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124B" w14:textId="77777777" w:rsidR="006F30A5" w:rsidRDefault="006F30A5" w:rsidP="006F30A5">
      <w:pPr>
        <w:pStyle w:val="Default"/>
      </w:pPr>
      <w:bookmarkStart w:id="0" w:name="_GoBack"/>
      <w:bookmarkEnd w:id="0"/>
    </w:p>
    <w:p w14:paraId="564BA847" w14:textId="77777777" w:rsidR="006F30A5" w:rsidRDefault="006F30A5" w:rsidP="006F30A5">
      <w:pPr>
        <w:autoSpaceDE w:val="0"/>
        <w:autoSpaceDN w:val="0"/>
        <w:adjustRightInd w:val="0"/>
        <w:spacing w:after="0" w:line="240" w:lineRule="auto"/>
        <w:jc w:val="center"/>
        <w:rPr>
          <w:rFonts w:ascii="ComicSansMS" w:hAnsi="ComicSansMS" w:cs="ComicSansMS"/>
          <w:sz w:val="96"/>
          <w:szCs w:val="96"/>
        </w:rPr>
      </w:pPr>
      <w:r>
        <w:rPr>
          <w:rFonts w:ascii="ComicSansMS" w:hAnsi="ComicSansMS" w:cs="ComicSansMS"/>
          <w:sz w:val="96"/>
          <w:szCs w:val="96"/>
        </w:rPr>
        <w:t xml:space="preserve">Referat fra </w:t>
      </w:r>
      <w:r>
        <w:rPr>
          <w:rFonts w:ascii="ArialMT" w:hAnsi="ArialMT" w:cs="ArialMT"/>
          <w:sz w:val="96"/>
          <w:szCs w:val="96"/>
        </w:rPr>
        <w:t>å</w:t>
      </w:r>
      <w:r>
        <w:rPr>
          <w:rFonts w:ascii="ComicSansMS" w:hAnsi="ComicSansMS" w:cs="ComicSansMS"/>
          <w:sz w:val="96"/>
          <w:szCs w:val="96"/>
        </w:rPr>
        <w:t>rsm</w:t>
      </w:r>
      <w:r>
        <w:rPr>
          <w:rFonts w:ascii="ArialMT" w:hAnsi="ArialMT" w:cs="ArialMT"/>
          <w:sz w:val="96"/>
          <w:szCs w:val="96"/>
        </w:rPr>
        <w:t>ø</w:t>
      </w:r>
      <w:r>
        <w:rPr>
          <w:rFonts w:ascii="ComicSansMS" w:hAnsi="ComicSansMS" w:cs="ComicSansMS"/>
          <w:sz w:val="96"/>
          <w:szCs w:val="96"/>
        </w:rPr>
        <w:t>te i</w:t>
      </w:r>
    </w:p>
    <w:p w14:paraId="2F838E53" w14:textId="77777777" w:rsidR="006F30A5" w:rsidRDefault="006F30A5" w:rsidP="006F30A5">
      <w:pPr>
        <w:autoSpaceDE w:val="0"/>
        <w:autoSpaceDN w:val="0"/>
        <w:adjustRightInd w:val="0"/>
        <w:spacing w:after="0" w:line="240" w:lineRule="auto"/>
        <w:jc w:val="center"/>
        <w:rPr>
          <w:rFonts w:ascii="ComicSansMS" w:hAnsi="ComicSansMS" w:cs="ComicSansMS"/>
          <w:sz w:val="96"/>
          <w:szCs w:val="96"/>
        </w:rPr>
      </w:pPr>
      <w:r>
        <w:rPr>
          <w:rFonts w:ascii="ComicSansMS" w:hAnsi="ComicSansMS" w:cs="ComicSansMS"/>
          <w:sz w:val="96"/>
          <w:szCs w:val="96"/>
        </w:rPr>
        <w:t xml:space="preserve">Skillebekk </w:t>
      </w:r>
      <w:r w:rsidR="00A603D8">
        <w:rPr>
          <w:rFonts w:ascii="ComicSansMS" w:hAnsi="ComicSansMS" w:cs="ComicSansMS"/>
          <w:sz w:val="96"/>
          <w:szCs w:val="96"/>
        </w:rPr>
        <w:t>V</w:t>
      </w:r>
      <w:r w:rsidR="00292E32">
        <w:rPr>
          <w:rFonts w:ascii="ComicSansMS" w:hAnsi="ComicSansMS" w:cs="ComicSansMS"/>
          <w:sz w:val="96"/>
          <w:szCs w:val="96"/>
        </w:rPr>
        <w:t>el 201</w:t>
      </w:r>
      <w:r w:rsidR="00B53128">
        <w:rPr>
          <w:rFonts w:ascii="ComicSansMS" w:hAnsi="ComicSansMS" w:cs="ComicSansMS"/>
          <w:sz w:val="96"/>
          <w:szCs w:val="96"/>
        </w:rPr>
        <w:t>8</w:t>
      </w:r>
    </w:p>
    <w:p w14:paraId="64F7DA85" w14:textId="77777777" w:rsidR="006F30A5" w:rsidRDefault="006F30A5" w:rsidP="006F30A5">
      <w:pPr>
        <w:autoSpaceDE w:val="0"/>
        <w:autoSpaceDN w:val="0"/>
        <w:adjustRightInd w:val="0"/>
        <w:spacing w:after="0" w:line="240" w:lineRule="auto"/>
        <w:rPr>
          <w:rFonts w:ascii="ComicSansMS" w:hAnsi="ComicSansMS" w:cs="ComicSansMS"/>
          <w:sz w:val="96"/>
          <w:szCs w:val="96"/>
        </w:rPr>
      </w:pPr>
    </w:p>
    <w:p w14:paraId="13870E64" w14:textId="77777777" w:rsidR="006F30A5" w:rsidRDefault="006F30A5" w:rsidP="006F30A5">
      <w:pPr>
        <w:autoSpaceDE w:val="0"/>
        <w:autoSpaceDN w:val="0"/>
        <w:adjustRightInd w:val="0"/>
        <w:spacing w:after="0" w:line="240" w:lineRule="auto"/>
        <w:jc w:val="center"/>
        <w:rPr>
          <w:rFonts w:ascii="ComicSansMS" w:hAnsi="ComicSansMS" w:cs="ComicSansMS"/>
          <w:sz w:val="96"/>
          <w:szCs w:val="96"/>
        </w:rPr>
      </w:pPr>
      <w:r>
        <w:rPr>
          <w:rFonts w:ascii="ComicSansMS" w:hAnsi="ComicSansMS" w:cs="ComicSansMS"/>
          <w:noProof/>
          <w:sz w:val="96"/>
          <w:szCs w:val="96"/>
          <w:lang w:eastAsia="nb-NO"/>
        </w:rPr>
        <w:drawing>
          <wp:inline distT="0" distB="0" distL="0" distR="0" wp14:anchorId="56772761" wp14:editId="342E8529">
            <wp:extent cx="242887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409700"/>
                    </a:xfrm>
                    <a:prstGeom prst="rect">
                      <a:avLst/>
                    </a:prstGeom>
                    <a:noFill/>
                    <a:ln>
                      <a:noFill/>
                    </a:ln>
                  </pic:spPr>
                </pic:pic>
              </a:graphicData>
            </a:graphic>
          </wp:inline>
        </w:drawing>
      </w:r>
    </w:p>
    <w:p w14:paraId="3F3FBF49" w14:textId="77777777" w:rsidR="006F30A5" w:rsidRPr="006F30A5" w:rsidRDefault="006F30A5" w:rsidP="006F30A5">
      <w:pPr>
        <w:autoSpaceDE w:val="0"/>
        <w:autoSpaceDN w:val="0"/>
        <w:adjustRightInd w:val="0"/>
        <w:spacing w:after="0" w:line="240" w:lineRule="auto"/>
        <w:rPr>
          <w:rFonts w:ascii="Helvetica" w:hAnsi="Helvetica" w:cs="Helvetica"/>
          <w:sz w:val="50"/>
          <w:szCs w:val="50"/>
        </w:rPr>
      </w:pPr>
    </w:p>
    <w:p w14:paraId="0B9A2CC3" w14:textId="77777777" w:rsidR="006F30A5" w:rsidRDefault="006F30A5" w:rsidP="006F30A5">
      <w:pPr>
        <w:autoSpaceDE w:val="0"/>
        <w:autoSpaceDN w:val="0"/>
        <w:adjustRightInd w:val="0"/>
        <w:spacing w:after="0" w:line="240" w:lineRule="auto"/>
        <w:rPr>
          <w:rFonts w:ascii="ComicSansMS" w:hAnsi="ComicSansMS" w:cs="ComicSansMS"/>
          <w:sz w:val="52"/>
          <w:szCs w:val="52"/>
        </w:rPr>
      </w:pPr>
    </w:p>
    <w:p w14:paraId="34B3F521" w14:textId="77777777" w:rsidR="006F30A5" w:rsidRDefault="00B81234" w:rsidP="006F30A5">
      <w:pPr>
        <w:autoSpaceDE w:val="0"/>
        <w:autoSpaceDN w:val="0"/>
        <w:adjustRightInd w:val="0"/>
        <w:spacing w:after="0" w:line="240" w:lineRule="auto"/>
        <w:jc w:val="center"/>
        <w:rPr>
          <w:rFonts w:ascii="ComicSansMS-Bold" w:hAnsi="ComicSansMS-Bold" w:cs="ComicSansMS-Bold"/>
          <w:b/>
          <w:bCs/>
          <w:sz w:val="52"/>
          <w:szCs w:val="52"/>
        </w:rPr>
      </w:pPr>
      <w:r>
        <w:rPr>
          <w:rFonts w:ascii="ComicSansMS" w:hAnsi="ComicSansMS" w:cs="ComicSansMS"/>
          <w:sz w:val="52"/>
          <w:szCs w:val="52"/>
        </w:rPr>
        <w:t>T</w:t>
      </w:r>
      <w:r w:rsidR="00B53128">
        <w:rPr>
          <w:rFonts w:ascii="ComicSansMS" w:hAnsi="ComicSansMS" w:cs="ComicSansMS"/>
          <w:sz w:val="52"/>
          <w:szCs w:val="52"/>
        </w:rPr>
        <w:t>i</w:t>
      </w:r>
      <w:r>
        <w:rPr>
          <w:rFonts w:ascii="ComicSansMS" w:hAnsi="ComicSansMS" w:cs="ComicSansMS"/>
          <w:sz w:val="52"/>
          <w:szCs w:val="52"/>
        </w:rPr>
        <w:t>rs</w:t>
      </w:r>
      <w:r w:rsidR="006F30A5">
        <w:rPr>
          <w:rFonts w:ascii="ComicSansMS" w:hAnsi="ComicSansMS" w:cs="ComicSansMS"/>
          <w:sz w:val="52"/>
          <w:szCs w:val="52"/>
        </w:rPr>
        <w:t xml:space="preserve">dag </w:t>
      </w:r>
      <w:r>
        <w:rPr>
          <w:rFonts w:ascii="ComicSansMS-Bold" w:hAnsi="ComicSansMS-Bold" w:cs="ComicSansMS-Bold"/>
          <w:b/>
          <w:bCs/>
          <w:sz w:val="52"/>
          <w:szCs w:val="52"/>
        </w:rPr>
        <w:t>1</w:t>
      </w:r>
      <w:r w:rsidR="00B53128">
        <w:rPr>
          <w:rFonts w:ascii="ComicSansMS-Bold" w:hAnsi="ComicSansMS-Bold" w:cs="ComicSansMS-Bold"/>
          <w:b/>
          <w:bCs/>
          <w:sz w:val="52"/>
          <w:szCs w:val="52"/>
        </w:rPr>
        <w:t>3</w:t>
      </w:r>
      <w:r w:rsidR="006F30A5">
        <w:rPr>
          <w:rFonts w:ascii="ComicSansMS-Bold" w:hAnsi="ComicSansMS-Bold" w:cs="ComicSansMS-Bold"/>
          <w:b/>
          <w:bCs/>
          <w:sz w:val="52"/>
          <w:szCs w:val="52"/>
        </w:rPr>
        <w:t>. mars</w:t>
      </w:r>
    </w:p>
    <w:p w14:paraId="76CFC6FB" w14:textId="77777777" w:rsidR="006F30A5" w:rsidRDefault="006F30A5" w:rsidP="006F30A5">
      <w:pPr>
        <w:autoSpaceDE w:val="0"/>
        <w:autoSpaceDN w:val="0"/>
        <w:adjustRightInd w:val="0"/>
        <w:spacing w:after="0" w:line="240" w:lineRule="auto"/>
        <w:jc w:val="center"/>
        <w:rPr>
          <w:rFonts w:ascii="ComicSansMS-Bold" w:hAnsi="ComicSansMS-Bold" w:cs="ComicSansMS-Bold"/>
          <w:b/>
          <w:bCs/>
          <w:sz w:val="52"/>
          <w:szCs w:val="52"/>
        </w:rPr>
      </w:pPr>
      <w:r>
        <w:rPr>
          <w:rFonts w:ascii="ComicSansMS" w:hAnsi="ComicSansMS" w:cs="ComicSansMS"/>
          <w:sz w:val="52"/>
          <w:szCs w:val="52"/>
        </w:rPr>
        <w:t xml:space="preserve">Tid: </w:t>
      </w:r>
      <w:r>
        <w:rPr>
          <w:rFonts w:ascii="ComicSansMS-Bold" w:hAnsi="ComicSansMS-Bold" w:cs="ComicSansMS-Bold"/>
          <w:b/>
          <w:bCs/>
          <w:sz w:val="52"/>
          <w:szCs w:val="52"/>
        </w:rPr>
        <w:t>kl. 19.00</w:t>
      </w:r>
    </w:p>
    <w:p w14:paraId="1C117CC7" w14:textId="77777777" w:rsidR="006F30A5" w:rsidRDefault="006F30A5" w:rsidP="006F30A5">
      <w:pPr>
        <w:autoSpaceDE w:val="0"/>
        <w:autoSpaceDN w:val="0"/>
        <w:adjustRightInd w:val="0"/>
        <w:spacing w:after="0" w:line="240" w:lineRule="auto"/>
        <w:jc w:val="center"/>
        <w:rPr>
          <w:rFonts w:ascii="ComicSansMS-Bold" w:hAnsi="ComicSansMS-Bold" w:cs="ComicSansMS-Bold"/>
          <w:b/>
          <w:bCs/>
          <w:sz w:val="52"/>
          <w:szCs w:val="52"/>
        </w:rPr>
      </w:pPr>
      <w:r>
        <w:rPr>
          <w:rFonts w:ascii="ComicSansMS" w:hAnsi="ComicSansMS" w:cs="ComicSansMS"/>
          <w:sz w:val="52"/>
          <w:szCs w:val="52"/>
        </w:rPr>
        <w:t xml:space="preserve">Sted: </w:t>
      </w:r>
      <w:r>
        <w:rPr>
          <w:rFonts w:ascii="ComicSansMS-Bold" w:hAnsi="ComicSansMS-Bold" w:cs="ComicSansMS-Bold"/>
          <w:b/>
          <w:bCs/>
          <w:sz w:val="52"/>
          <w:szCs w:val="52"/>
        </w:rPr>
        <w:t>Grendehuset</w:t>
      </w:r>
    </w:p>
    <w:p w14:paraId="65EC9FDA" w14:textId="77777777" w:rsidR="006F30A5" w:rsidRDefault="006F30A5" w:rsidP="006F30A5">
      <w:pPr>
        <w:autoSpaceDE w:val="0"/>
        <w:autoSpaceDN w:val="0"/>
        <w:adjustRightInd w:val="0"/>
        <w:spacing w:after="0" w:line="240" w:lineRule="auto"/>
        <w:rPr>
          <w:rFonts w:ascii="Helvetica" w:hAnsi="Helvetica" w:cs="Helvetica"/>
          <w:sz w:val="50"/>
          <w:szCs w:val="50"/>
        </w:rPr>
      </w:pPr>
    </w:p>
    <w:p w14:paraId="41BD6BED" w14:textId="77777777" w:rsidR="006F30A5" w:rsidRDefault="006F30A5">
      <w:pPr>
        <w:rPr>
          <w:rFonts w:ascii="ComicSansMS-Bold" w:hAnsi="ComicSansMS-Bold" w:cs="ComicSansMS-Bold"/>
          <w:b/>
          <w:bCs/>
          <w:sz w:val="56"/>
          <w:szCs w:val="56"/>
        </w:rPr>
      </w:pPr>
      <w:r>
        <w:rPr>
          <w:rFonts w:ascii="ComicSansMS-Bold" w:hAnsi="ComicSansMS-Bold" w:cs="ComicSansMS-Bold"/>
          <w:b/>
          <w:bCs/>
          <w:sz w:val="56"/>
          <w:szCs w:val="56"/>
        </w:rPr>
        <w:br w:type="page"/>
      </w:r>
    </w:p>
    <w:p w14:paraId="1AE234FF" w14:textId="77777777" w:rsidR="006F30A5" w:rsidRDefault="00B81234" w:rsidP="002400EE">
      <w:r>
        <w:lastRenderedPageBreak/>
        <w:t>Dagsorden for årsmøtet 201</w:t>
      </w:r>
      <w:r w:rsidR="00122541">
        <w:t>8</w:t>
      </w:r>
    </w:p>
    <w:p w14:paraId="7317E291" w14:textId="77777777" w:rsidR="00192AB8" w:rsidRDefault="006F30A5" w:rsidP="006F30A5">
      <w:pPr>
        <w:pStyle w:val="Listeavsnitt"/>
        <w:numPr>
          <w:ilvl w:val="0"/>
          <w:numId w:val="1"/>
        </w:numPr>
      </w:pPr>
      <w:r>
        <w:t xml:space="preserve">Velkomst </w:t>
      </w:r>
    </w:p>
    <w:p w14:paraId="765BBCE6" w14:textId="77777777" w:rsidR="006F30A5" w:rsidRDefault="00192AB8" w:rsidP="006F30A5">
      <w:pPr>
        <w:pStyle w:val="Listeavsnitt"/>
        <w:numPr>
          <w:ilvl w:val="0"/>
          <w:numId w:val="1"/>
        </w:numPr>
      </w:pPr>
      <w:r>
        <w:t>I</w:t>
      </w:r>
      <w:r w:rsidR="006F30A5">
        <w:t>nnledning</w:t>
      </w:r>
      <w:r>
        <w:t xml:space="preserve"> – Mål og visjoner for 201</w:t>
      </w:r>
      <w:r w:rsidR="00B53128">
        <w:t>8</w:t>
      </w:r>
    </w:p>
    <w:p w14:paraId="386AB6DF" w14:textId="77777777" w:rsidR="006F30A5" w:rsidRDefault="006F30A5" w:rsidP="006F30A5">
      <w:pPr>
        <w:pStyle w:val="Listeavsnitt"/>
        <w:numPr>
          <w:ilvl w:val="0"/>
          <w:numId w:val="1"/>
        </w:numPr>
      </w:pPr>
      <w:r>
        <w:t>Valg av møteleder og referent</w:t>
      </w:r>
    </w:p>
    <w:p w14:paraId="70F65177" w14:textId="77777777" w:rsidR="006F30A5" w:rsidRDefault="006F30A5" w:rsidP="006F30A5">
      <w:pPr>
        <w:pStyle w:val="Listeavsnitt"/>
        <w:numPr>
          <w:ilvl w:val="0"/>
          <w:numId w:val="1"/>
        </w:numPr>
      </w:pPr>
      <w:r>
        <w:t>Konstituering av årsmøtet og godkjenning av innkalling/sakspapirer</w:t>
      </w:r>
    </w:p>
    <w:p w14:paraId="34A034DF" w14:textId="77777777" w:rsidR="006F30A5" w:rsidRDefault="006F30A5" w:rsidP="006F30A5">
      <w:pPr>
        <w:pStyle w:val="Listeavsnitt"/>
        <w:numPr>
          <w:ilvl w:val="0"/>
          <w:numId w:val="1"/>
        </w:numPr>
      </w:pPr>
      <w:r>
        <w:t>Skillebekk</w:t>
      </w:r>
      <w:r w:rsidR="00A603D8">
        <w:t xml:space="preserve"> </w:t>
      </w:r>
      <w:r>
        <w:t>Vel</w:t>
      </w:r>
      <w:r w:rsidR="00192AB8">
        <w:t xml:space="preserve"> – årsmelding, regnskap 201</w:t>
      </w:r>
      <w:r w:rsidR="00B53128">
        <w:t>7</w:t>
      </w:r>
      <w:r w:rsidR="00192AB8">
        <w:t xml:space="preserve"> og budsjett 201</w:t>
      </w:r>
      <w:r w:rsidR="00B53128">
        <w:t>8</w:t>
      </w:r>
    </w:p>
    <w:p w14:paraId="0119258F" w14:textId="77777777" w:rsidR="00192AB8" w:rsidRDefault="00192AB8" w:rsidP="00AF1740">
      <w:pPr>
        <w:pStyle w:val="Listeavsnitt"/>
        <w:numPr>
          <w:ilvl w:val="0"/>
          <w:numId w:val="1"/>
        </w:numPr>
      </w:pPr>
      <w:r>
        <w:t>Solstua barnehage</w:t>
      </w:r>
      <w:r w:rsidR="002400EE">
        <w:t xml:space="preserve"> –</w:t>
      </w:r>
      <w:r>
        <w:t xml:space="preserve"> årsmelding, regnskap 201</w:t>
      </w:r>
      <w:r w:rsidR="00B53128">
        <w:t>7</w:t>
      </w:r>
      <w:r>
        <w:t xml:space="preserve"> og budsjett 201</w:t>
      </w:r>
      <w:r w:rsidR="00B53128">
        <w:t>8</w:t>
      </w:r>
    </w:p>
    <w:p w14:paraId="3CC28A8F" w14:textId="77777777" w:rsidR="002400EE" w:rsidRDefault="002400EE" w:rsidP="006F30A5">
      <w:pPr>
        <w:pStyle w:val="Listeavsnitt"/>
        <w:numPr>
          <w:ilvl w:val="0"/>
          <w:numId w:val="1"/>
        </w:numPr>
      </w:pPr>
      <w:r>
        <w:t xml:space="preserve">Grendehuset (regnskap </w:t>
      </w:r>
      <w:r w:rsidR="00192AB8">
        <w:t>201</w:t>
      </w:r>
      <w:r w:rsidR="00B53128">
        <w:t>7</w:t>
      </w:r>
      <w:r w:rsidR="00192AB8">
        <w:t xml:space="preserve"> </w:t>
      </w:r>
      <w:r>
        <w:t>og b</w:t>
      </w:r>
      <w:r w:rsidR="00192AB8">
        <w:t>udsjett</w:t>
      </w:r>
      <w:r>
        <w:t xml:space="preserve"> 201</w:t>
      </w:r>
      <w:r w:rsidR="00B53128">
        <w:t>8</w:t>
      </w:r>
      <w:r>
        <w:t>)</w:t>
      </w:r>
    </w:p>
    <w:p w14:paraId="0E4A5EDA" w14:textId="77777777" w:rsidR="002400EE" w:rsidRDefault="002400EE" w:rsidP="006F30A5">
      <w:pPr>
        <w:pStyle w:val="Listeavsnitt"/>
        <w:numPr>
          <w:ilvl w:val="0"/>
          <w:numId w:val="1"/>
        </w:numPr>
      </w:pPr>
      <w:r>
        <w:t>Senio</w:t>
      </w:r>
      <w:r w:rsidR="00192AB8">
        <w:t>r 60+ års</w:t>
      </w:r>
      <w:r w:rsidR="00B53128">
        <w:t>beretning</w:t>
      </w:r>
      <w:r w:rsidR="00192AB8">
        <w:t xml:space="preserve"> og regnskap 201</w:t>
      </w:r>
      <w:r w:rsidR="00B53128">
        <w:t>7</w:t>
      </w:r>
    </w:p>
    <w:p w14:paraId="56259A66" w14:textId="77777777" w:rsidR="002400EE" w:rsidRDefault="002400EE" w:rsidP="006F30A5">
      <w:pPr>
        <w:pStyle w:val="Listeavsnitt"/>
        <w:numPr>
          <w:ilvl w:val="0"/>
          <w:numId w:val="1"/>
        </w:numPr>
      </w:pPr>
      <w:r>
        <w:t>Saker til årsmøtet</w:t>
      </w:r>
    </w:p>
    <w:p w14:paraId="7BA126A6" w14:textId="77777777" w:rsidR="002400EE" w:rsidRDefault="002400EE" w:rsidP="006F30A5">
      <w:pPr>
        <w:pStyle w:val="Listeavsnitt"/>
        <w:numPr>
          <w:ilvl w:val="0"/>
          <w:numId w:val="1"/>
        </w:numPr>
      </w:pPr>
      <w:r>
        <w:t xml:space="preserve">Valg </w:t>
      </w:r>
      <w:proofErr w:type="spellStart"/>
      <w:r>
        <w:t>jfr</w:t>
      </w:r>
      <w:proofErr w:type="spellEnd"/>
      <w:r>
        <w:t xml:space="preserve"> valgkomiteens innstilling</w:t>
      </w:r>
    </w:p>
    <w:p w14:paraId="7054A836" w14:textId="77777777" w:rsidR="006F30A5" w:rsidRDefault="002400EE" w:rsidP="002400EE">
      <w:r>
        <w:t>T</w:t>
      </w:r>
      <w:r w:rsidR="006F30A5">
        <w:t xml:space="preserve">ilstede: </w:t>
      </w:r>
      <w:r w:rsidR="00B53128">
        <w:t>15</w:t>
      </w:r>
      <w:r w:rsidR="006664E8">
        <w:t xml:space="preserve"> </w:t>
      </w:r>
      <w:r w:rsidR="006F30A5">
        <w:t>stemmeberettigede</w:t>
      </w:r>
      <w:r w:rsidR="00B53128">
        <w:t>.</w:t>
      </w:r>
    </w:p>
    <w:p w14:paraId="7AC60DD5" w14:textId="77777777" w:rsidR="006F30A5" w:rsidRDefault="006F30A5" w:rsidP="006F30A5">
      <w:pPr>
        <w:pStyle w:val="Overskrift1"/>
      </w:pPr>
      <w:r>
        <w:t xml:space="preserve">1. Velkomst </w:t>
      </w:r>
    </w:p>
    <w:p w14:paraId="1B0DAC14" w14:textId="77777777" w:rsidR="006F30A5" w:rsidRDefault="00122541" w:rsidP="006F30A5">
      <w:r>
        <w:t>Bill Søbstad</w:t>
      </w:r>
      <w:r w:rsidR="006F30A5">
        <w:t xml:space="preserve"> ønsket velkommen til møtet.</w:t>
      </w:r>
    </w:p>
    <w:p w14:paraId="768F2CF1" w14:textId="77777777" w:rsidR="006664E8" w:rsidRDefault="006664E8" w:rsidP="006F30A5">
      <w:pPr>
        <w:pStyle w:val="Overskrift1"/>
      </w:pPr>
      <w:r>
        <w:t xml:space="preserve">2. </w:t>
      </w:r>
      <w:r w:rsidRPr="006664E8">
        <w:t>Innledning – Mål og visjoner for 201</w:t>
      </w:r>
      <w:r w:rsidR="0001298D">
        <w:t>8</w:t>
      </w:r>
    </w:p>
    <w:p w14:paraId="6DBC03CC" w14:textId="77777777" w:rsidR="009B1FF3" w:rsidRPr="009B1FF3" w:rsidRDefault="009B1FF3" w:rsidP="009B1FF3">
      <w:r>
        <w:t>Presentasjon av styrets mål og visjoner for 201</w:t>
      </w:r>
      <w:r w:rsidR="0001298D">
        <w:t>8</w:t>
      </w:r>
      <w:r>
        <w:t xml:space="preserve"> ved </w:t>
      </w:r>
      <w:r w:rsidR="00122541">
        <w:t>Bill Søbstad</w:t>
      </w:r>
    </w:p>
    <w:p w14:paraId="60EA98D3" w14:textId="77777777" w:rsidR="006F30A5" w:rsidRDefault="006664E8" w:rsidP="006F30A5">
      <w:pPr>
        <w:pStyle w:val="Overskrift1"/>
      </w:pPr>
      <w:r>
        <w:t xml:space="preserve">3. </w:t>
      </w:r>
      <w:r w:rsidR="006F30A5">
        <w:t xml:space="preserve">Valg av møteleder og referent </w:t>
      </w:r>
    </w:p>
    <w:p w14:paraId="22F5D043" w14:textId="77777777" w:rsidR="002400EE" w:rsidRPr="006F30A5" w:rsidRDefault="006F30A5" w:rsidP="006F30A5">
      <w:r>
        <w:t xml:space="preserve">Møteleder: </w:t>
      </w:r>
      <w:r w:rsidR="00122541">
        <w:t xml:space="preserve">John </w:t>
      </w:r>
      <w:proofErr w:type="spellStart"/>
      <w:r w:rsidR="00122541">
        <w:t>Kalhovde</w:t>
      </w:r>
      <w:proofErr w:type="spellEnd"/>
      <w:r w:rsidR="002400EE">
        <w:br/>
        <w:t xml:space="preserve">Referent: </w:t>
      </w:r>
      <w:proofErr w:type="spellStart"/>
      <w:r w:rsidR="002400EE">
        <w:t>Thilde</w:t>
      </w:r>
      <w:proofErr w:type="spellEnd"/>
      <w:r w:rsidR="002400EE">
        <w:t xml:space="preserve"> </w:t>
      </w:r>
      <w:proofErr w:type="spellStart"/>
      <w:r w:rsidR="002400EE">
        <w:t>Dalsmo</w:t>
      </w:r>
      <w:proofErr w:type="spellEnd"/>
      <w:r w:rsidR="002400EE">
        <w:t xml:space="preserve"> Stray</w:t>
      </w:r>
      <w:r w:rsidR="002400EE">
        <w:br/>
        <w:t>To til å underskrive protokoll</w:t>
      </w:r>
      <w:r w:rsidR="002774D9">
        <w:t xml:space="preserve">en: </w:t>
      </w:r>
      <w:r w:rsidR="00122541">
        <w:t>Jorun Lys</w:t>
      </w:r>
      <w:r w:rsidR="0001298D">
        <w:t>hol</w:t>
      </w:r>
      <w:r w:rsidR="00122541">
        <w:t xml:space="preserve"> og John M. </w:t>
      </w:r>
      <w:proofErr w:type="spellStart"/>
      <w:r w:rsidR="00122541">
        <w:t>Raaheim</w:t>
      </w:r>
      <w:proofErr w:type="spellEnd"/>
    </w:p>
    <w:p w14:paraId="4B436C9C" w14:textId="77777777" w:rsidR="006F30A5" w:rsidRDefault="000B6E6B" w:rsidP="002400EE">
      <w:pPr>
        <w:pStyle w:val="Overskrift1"/>
      </w:pPr>
      <w:r>
        <w:t>4</w:t>
      </w:r>
      <w:r w:rsidR="002400EE">
        <w:t xml:space="preserve">. </w:t>
      </w:r>
      <w:r w:rsidR="006F30A5">
        <w:t xml:space="preserve">Konstituering av årsmøte og godkjenning av innkalling/sakspapirer </w:t>
      </w:r>
    </w:p>
    <w:p w14:paraId="74AA8771" w14:textId="77777777" w:rsidR="002400EE" w:rsidRPr="002400EE" w:rsidRDefault="00DF2061" w:rsidP="002400EE">
      <w:r>
        <w:t>Innkalling ble g</w:t>
      </w:r>
      <w:r w:rsidR="002400EE">
        <w:t>odkjent.</w:t>
      </w:r>
    </w:p>
    <w:p w14:paraId="4D1AF409" w14:textId="77777777" w:rsidR="006F30A5" w:rsidRDefault="000B6E6B" w:rsidP="002400EE">
      <w:pPr>
        <w:pStyle w:val="Overskrift1"/>
      </w:pPr>
      <w:r>
        <w:t>5</w:t>
      </w:r>
      <w:r w:rsidR="006F30A5">
        <w:t xml:space="preserve">. </w:t>
      </w:r>
      <w:r w:rsidRPr="000B6E6B">
        <w:t>Skillebekk Vel – årsmelding, regnskap 201</w:t>
      </w:r>
      <w:r w:rsidR="00122541">
        <w:t>7</w:t>
      </w:r>
      <w:r w:rsidRPr="000B6E6B">
        <w:t xml:space="preserve"> og budsjett 201</w:t>
      </w:r>
      <w:r w:rsidR="00122541">
        <w:t>8</w:t>
      </w:r>
    </w:p>
    <w:p w14:paraId="1E10CC06" w14:textId="77777777" w:rsidR="00122541" w:rsidRDefault="00122541" w:rsidP="009B1FF3">
      <w:r>
        <w:t>Årsmeldingen og regnskapet for 2017 ble godkjent av årsmøtet.</w:t>
      </w:r>
    </w:p>
    <w:p w14:paraId="056FB1FD" w14:textId="77777777" w:rsidR="00122541" w:rsidRDefault="00122541" w:rsidP="009B1FF3">
      <w:r>
        <w:t xml:space="preserve">Budsjettet ble godkjent med kommentar om velets første prioritet må være grendehuset og at det er viktig at forvaltningen av fondet er bærekraftig. Det ble også kommentert at man kan få bedre avkastning på fondet gjennom å binde opp midlene </w:t>
      </w:r>
      <w:r w:rsidR="00A9166B">
        <w:t xml:space="preserve">i en sparekonto for en gitt periode. Det finnes mer informasjon om mulighetene for dette på </w:t>
      </w:r>
      <w:hyperlink r:id="rId6" w:history="1">
        <w:r w:rsidR="00A9166B" w:rsidRPr="00645356">
          <w:rPr>
            <w:rStyle w:val="Hyperkobling"/>
          </w:rPr>
          <w:t>www.finansportalen.no</w:t>
        </w:r>
      </w:hyperlink>
    </w:p>
    <w:p w14:paraId="290BE60B" w14:textId="77777777" w:rsidR="006F30A5" w:rsidRDefault="000B6E6B" w:rsidP="002400EE">
      <w:pPr>
        <w:pStyle w:val="Overskrift1"/>
      </w:pPr>
      <w:r>
        <w:t>6</w:t>
      </w:r>
      <w:r w:rsidR="006F30A5">
        <w:t xml:space="preserve">. </w:t>
      </w:r>
      <w:r w:rsidRPr="000B6E6B">
        <w:t>Solstua barnehage – årsmelding, regnskap 201</w:t>
      </w:r>
      <w:r w:rsidR="00122541">
        <w:t>7</w:t>
      </w:r>
      <w:r w:rsidRPr="000B6E6B">
        <w:t xml:space="preserve"> og budsjett 201</w:t>
      </w:r>
      <w:r w:rsidR="00122541">
        <w:t>8</w:t>
      </w:r>
    </w:p>
    <w:p w14:paraId="4884F123" w14:textId="77777777" w:rsidR="0056119A" w:rsidRPr="0056119A" w:rsidRDefault="0056119A" w:rsidP="0056119A">
      <w:r>
        <w:t>Regnskapet for Solstua barn</w:t>
      </w:r>
      <w:r w:rsidR="00D62B93">
        <w:t>e</w:t>
      </w:r>
      <w:r>
        <w:t>hage godkjennes på generalforsamlingen til eierstyret, og er kun til orientering for årsmøtet</w:t>
      </w:r>
    </w:p>
    <w:p w14:paraId="2F23ADF2" w14:textId="77777777" w:rsidR="006F30A5" w:rsidRDefault="000B6E6B" w:rsidP="0035362F">
      <w:pPr>
        <w:pStyle w:val="Overskrift1"/>
      </w:pPr>
      <w:r>
        <w:lastRenderedPageBreak/>
        <w:t>7</w:t>
      </w:r>
      <w:r w:rsidR="006F30A5">
        <w:t xml:space="preserve">. </w:t>
      </w:r>
      <w:r w:rsidRPr="000B6E6B">
        <w:t>Grendehuset (regnskap 201</w:t>
      </w:r>
      <w:r w:rsidR="00122541">
        <w:t>7</w:t>
      </w:r>
      <w:r w:rsidRPr="000B6E6B">
        <w:t xml:space="preserve"> og budsjett 201</w:t>
      </w:r>
      <w:r w:rsidR="00122541">
        <w:t>8</w:t>
      </w:r>
      <w:r w:rsidRPr="000B6E6B">
        <w:t>)</w:t>
      </w:r>
    </w:p>
    <w:p w14:paraId="06D4FBC7" w14:textId="77777777" w:rsidR="00E52CD1" w:rsidRPr="0035362F" w:rsidRDefault="00291E5F" w:rsidP="00122541">
      <w:r>
        <w:t>Reg</w:t>
      </w:r>
      <w:r w:rsidR="00D6760F">
        <w:t xml:space="preserve">nskapet for </w:t>
      </w:r>
      <w:r w:rsidR="0056119A">
        <w:t>Grendehuset</w:t>
      </w:r>
      <w:r w:rsidR="00D6760F">
        <w:t xml:space="preserve"> godkjennes på gen</w:t>
      </w:r>
      <w:r w:rsidR="00AA1F33">
        <w:t>eralforsamlingen til eierstyret, og er kun til orientering for årsmøtet.</w:t>
      </w:r>
      <w:r w:rsidR="00E52CD1">
        <w:t xml:space="preserve"> </w:t>
      </w:r>
    </w:p>
    <w:p w14:paraId="33CBB31F" w14:textId="77777777" w:rsidR="00291E5F" w:rsidRDefault="000B6E6B" w:rsidP="0035362F">
      <w:pPr>
        <w:pStyle w:val="Overskrift1"/>
      </w:pPr>
      <w:r>
        <w:t xml:space="preserve">8. </w:t>
      </w:r>
      <w:r w:rsidRPr="000B6E6B">
        <w:t xml:space="preserve">Senior 60+ </w:t>
      </w:r>
      <w:r w:rsidR="00122541" w:rsidRPr="000B6E6B">
        <w:t>års</w:t>
      </w:r>
      <w:r w:rsidR="00122541">
        <w:t>beretn</w:t>
      </w:r>
      <w:r w:rsidR="00122541" w:rsidRPr="000B6E6B">
        <w:t>ing</w:t>
      </w:r>
      <w:r w:rsidRPr="000B6E6B">
        <w:t xml:space="preserve"> og regnskap 201</w:t>
      </w:r>
      <w:r w:rsidR="00122541">
        <w:t>7</w:t>
      </w:r>
    </w:p>
    <w:p w14:paraId="28A37E16" w14:textId="77777777" w:rsidR="00607F60" w:rsidRDefault="00D6760F" w:rsidP="00291E5F">
      <w:r>
        <w:t xml:space="preserve">Leder for seniorgruppen, </w:t>
      </w:r>
      <w:r w:rsidR="00A9166B">
        <w:t>Linda Strand</w:t>
      </w:r>
      <w:r>
        <w:t xml:space="preserve">, orienterte </w:t>
      </w:r>
      <w:r w:rsidR="00607F60">
        <w:t xml:space="preserve">kort </w:t>
      </w:r>
      <w:r>
        <w:t>om aktivitetene i gruppen</w:t>
      </w:r>
      <w:r w:rsidR="00607F60">
        <w:t xml:space="preserve">. </w:t>
      </w:r>
    </w:p>
    <w:p w14:paraId="2328D2F5" w14:textId="77777777" w:rsidR="006F30A5" w:rsidRDefault="006F30A5" w:rsidP="0035362F">
      <w:pPr>
        <w:pStyle w:val="Overskrift1"/>
      </w:pPr>
      <w:r>
        <w:t xml:space="preserve">9. Saker til årsmøtet </w:t>
      </w:r>
    </w:p>
    <w:p w14:paraId="7031C6FC" w14:textId="77777777" w:rsidR="006664E8" w:rsidRPr="006664E8" w:rsidRDefault="006664E8" w:rsidP="006664E8">
      <w:pPr>
        <w:autoSpaceDE w:val="0"/>
        <w:autoSpaceDN w:val="0"/>
        <w:adjustRightInd w:val="0"/>
        <w:spacing w:after="0" w:line="240" w:lineRule="auto"/>
        <w:rPr>
          <w:rFonts w:ascii="Cambria" w:hAnsi="Cambria" w:cs="Cambria"/>
          <w:color w:val="000000"/>
          <w:sz w:val="24"/>
          <w:szCs w:val="24"/>
        </w:rPr>
      </w:pPr>
    </w:p>
    <w:p w14:paraId="40ABA46A" w14:textId="77777777" w:rsidR="006664E8" w:rsidRDefault="006664E8" w:rsidP="006664E8">
      <w:pPr>
        <w:autoSpaceDE w:val="0"/>
        <w:autoSpaceDN w:val="0"/>
        <w:adjustRightInd w:val="0"/>
        <w:spacing w:after="0" w:line="240" w:lineRule="auto"/>
        <w:rPr>
          <w:rFonts w:ascii="Cambria" w:hAnsi="Cambria" w:cs="Cambria"/>
          <w:b/>
          <w:bCs/>
          <w:color w:val="000000"/>
          <w:sz w:val="23"/>
          <w:szCs w:val="23"/>
        </w:rPr>
      </w:pPr>
      <w:r w:rsidRPr="006664E8">
        <w:rPr>
          <w:rFonts w:ascii="Cambria" w:hAnsi="Cambria" w:cs="Cambria"/>
          <w:b/>
          <w:bCs/>
          <w:color w:val="000000"/>
          <w:sz w:val="23"/>
          <w:szCs w:val="23"/>
        </w:rPr>
        <w:t xml:space="preserve">SAK 1: </w:t>
      </w:r>
    </w:p>
    <w:p w14:paraId="13CF3B85" w14:textId="77777777" w:rsidR="00A9166B" w:rsidRPr="00A9166B" w:rsidRDefault="00A9166B" w:rsidP="006664E8">
      <w:pPr>
        <w:autoSpaceDE w:val="0"/>
        <w:autoSpaceDN w:val="0"/>
        <w:adjustRightInd w:val="0"/>
        <w:spacing w:after="0" w:line="240" w:lineRule="auto"/>
        <w:rPr>
          <w:rFonts w:ascii="Cambria" w:hAnsi="Cambria" w:cs="Cambria"/>
          <w:i/>
          <w:color w:val="000000"/>
          <w:sz w:val="23"/>
          <w:szCs w:val="23"/>
        </w:rPr>
      </w:pPr>
      <w:r w:rsidRPr="00A9166B">
        <w:rPr>
          <w:rFonts w:ascii="Cambria" w:hAnsi="Cambria" w:cs="Cambria"/>
          <w:i/>
          <w:color w:val="000000"/>
          <w:sz w:val="23"/>
          <w:szCs w:val="23"/>
        </w:rPr>
        <w:t>Det har vært dårlig interesse blant medlemmene til å stille som kasserer (gjelder også andre styreverv i Skillebekk Vel). Dersom ingen vil ta kasserer-vervet, må vi leie inn kompetansen til et honorar på 4000 kr per år.</w:t>
      </w:r>
    </w:p>
    <w:p w14:paraId="102B1BF6" w14:textId="77777777" w:rsidR="00A9166B" w:rsidRDefault="00A9166B" w:rsidP="006664E8">
      <w:pPr>
        <w:autoSpaceDE w:val="0"/>
        <w:autoSpaceDN w:val="0"/>
        <w:adjustRightInd w:val="0"/>
        <w:spacing w:after="0" w:line="240" w:lineRule="auto"/>
        <w:rPr>
          <w:rFonts w:ascii="Cambria" w:hAnsi="Cambria" w:cs="Cambria"/>
          <w:color w:val="000000"/>
          <w:sz w:val="23"/>
          <w:szCs w:val="23"/>
        </w:rPr>
      </w:pPr>
    </w:p>
    <w:p w14:paraId="60DC5A26" w14:textId="77777777" w:rsidR="00A9166B" w:rsidRPr="006664E8" w:rsidRDefault="00A9166B" w:rsidP="006664E8">
      <w:pPr>
        <w:autoSpaceDE w:val="0"/>
        <w:autoSpaceDN w:val="0"/>
        <w:adjustRightInd w:val="0"/>
        <w:spacing w:after="0" w:line="240" w:lineRule="auto"/>
        <w:rPr>
          <w:rFonts w:ascii="Cambria" w:hAnsi="Cambria" w:cs="Cambria"/>
          <w:color w:val="000000"/>
          <w:sz w:val="23"/>
          <w:szCs w:val="23"/>
        </w:rPr>
      </w:pPr>
      <w:r>
        <w:rPr>
          <w:rFonts w:ascii="Cambria" w:hAnsi="Cambria" w:cs="Cambria"/>
          <w:color w:val="000000"/>
          <w:sz w:val="23"/>
          <w:szCs w:val="23"/>
        </w:rPr>
        <w:t>Forslaget ble enstemmig vedtatt av årsmøtet.</w:t>
      </w:r>
    </w:p>
    <w:p w14:paraId="007B3CF9" w14:textId="77777777" w:rsidR="00A9166B" w:rsidRDefault="00A9166B" w:rsidP="006664E8">
      <w:pPr>
        <w:autoSpaceDE w:val="0"/>
        <w:autoSpaceDN w:val="0"/>
        <w:adjustRightInd w:val="0"/>
        <w:spacing w:after="0" w:line="240" w:lineRule="auto"/>
        <w:rPr>
          <w:rFonts w:ascii="Cambria" w:hAnsi="Cambria" w:cs="Cambria"/>
          <w:b/>
          <w:bCs/>
          <w:color w:val="000000"/>
          <w:sz w:val="23"/>
          <w:szCs w:val="23"/>
        </w:rPr>
      </w:pPr>
    </w:p>
    <w:p w14:paraId="12DED5C8" w14:textId="77777777" w:rsidR="00A9166B" w:rsidRDefault="00A9166B" w:rsidP="006664E8">
      <w:pPr>
        <w:autoSpaceDE w:val="0"/>
        <w:autoSpaceDN w:val="0"/>
        <w:adjustRightInd w:val="0"/>
        <w:spacing w:after="0" w:line="240" w:lineRule="auto"/>
        <w:rPr>
          <w:rFonts w:ascii="Cambria" w:hAnsi="Cambria" w:cs="Cambria"/>
          <w:b/>
          <w:bCs/>
          <w:color w:val="000000"/>
          <w:sz w:val="23"/>
          <w:szCs w:val="23"/>
        </w:rPr>
      </w:pPr>
    </w:p>
    <w:p w14:paraId="09BC0B6A" w14:textId="77777777" w:rsidR="006664E8" w:rsidRDefault="006664E8" w:rsidP="006664E8">
      <w:pPr>
        <w:autoSpaceDE w:val="0"/>
        <w:autoSpaceDN w:val="0"/>
        <w:adjustRightInd w:val="0"/>
        <w:spacing w:after="0" w:line="240" w:lineRule="auto"/>
        <w:rPr>
          <w:rFonts w:ascii="Cambria" w:hAnsi="Cambria" w:cs="Cambria"/>
          <w:b/>
          <w:bCs/>
          <w:color w:val="000000"/>
          <w:sz w:val="23"/>
          <w:szCs w:val="23"/>
        </w:rPr>
      </w:pPr>
      <w:r w:rsidRPr="006664E8">
        <w:rPr>
          <w:rFonts w:ascii="Cambria" w:hAnsi="Cambria" w:cs="Cambria"/>
          <w:b/>
          <w:bCs/>
          <w:color w:val="000000"/>
          <w:sz w:val="23"/>
          <w:szCs w:val="23"/>
        </w:rPr>
        <w:t xml:space="preserve">SAK 2: </w:t>
      </w:r>
    </w:p>
    <w:p w14:paraId="0E0E9181" w14:textId="77777777" w:rsidR="00A9166B" w:rsidRPr="0001298D" w:rsidRDefault="00A9166B" w:rsidP="006664E8">
      <w:pPr>
        <w:autoSpaceDE w:val="0"/>
        <w:autoSpaceDN w:val="0"/>
        <w:adjustRightInd w:val="0"/>
        <w:spacing w:after="0" w:line="240" w:lineRule="auto"/>
        <w:rPr>
          <w:rFonts w:ascii="Cambria" w:hAnsi="Cambria" w:cs="Cambria"/>
          <w:i/>
          <w:color w:val="000000"/>
          <w:sz w:val="23"/>
          <w:szCs w:val="23"/>
        </w:rPr>
      </w:pPr>
      <w:r w:rsidRPr="0001298D">
        <w:rPr>
          <w:rFonts w:ascii="Cambria" w:hAnsi="Cambria" w:cs="Cambria"/>
          <w:i/>
          <w:color w:val="000000"/>
          <w:sz w:val="23"/>
          <w:szCs w:val="23"/>
        </w:rPr>
        <w:t>Holum skog Vel har prosjektert og lagt planer for en familie- og aktivitetspark</w:t>
      </w:r>
      <w:r w:rsidR="0001298D" w:rsidRPr="0001298D">
        <w:rPr>
          <w:rFonts w:ascii="Cambria" w:hAnsi="Cambria" w:cs="Cambria"/>
          <w:i/>
          <w:color w:val="000000"/>
          <w:sz w:val="23"/>
          <w:szCs w:val="23"/>
        </w:rPr>
        <w:t>, og Skillebekk vel har vært i dialog med dem om en felles park. Bidraget fra Skillebekk vel er estimert til 100 000 kroner.</w:t>
      </w:r>
    </w:p>
    <w:p w14:paraId="5FF0AF3B" w14:textId="77777777" w:rsidR="0001298D" w:rsidRDefault="0001298D" w:rsidP="006664E8">
      <w:pPr>
        <w:autoSpaceDE w:val="0"/>
        <w:autoSpaceDN w:val="0"/>
        <w:adjustRightInd w:val="0"/>
        <w:spacing w:after="0" w:line="240" w:lineRule="auto"/>
        <w:rPr>
          <w:rFonts w:ascii="Cambria" w:hAnsi="Cambria" w:cs="Cambria"/>
          <w:color w:val="000000"/>
          <w:sz w:val="23"/>
          <w:szCs w:val="23"/>
        </w:rPr>
      </w:pPr>
    </w:p>
    <w:p w14:paraId="2F7F56D2" w14:textId="77777777" w:rsidR="0001298D" w:rsidRPr="006664E8" w:rsidRDefault="0001298D" w:rsidP="006664E8">
      <w:pPr>
        <w:autoSpaceDE w:val="0"/>
        <w:autoSpaceDN w:val="0"/>
        <w:adjustRightInd w:val="0"/>
        <w:spacing w:after="0" w:line="240" w:lineRule="auto"/>
        <w:rPr>
          <w:rFonts w:ascii="Cambria" w:hAnsi="Cambria" w:cs="Cambria"/>
          <w:color w:val="000000"/>
          <w:sz w:val="23"/>
          <w:szCs w:val="23"/>
        </w:rPr>
      </w:pPr>
      <w:r>
        <w:rPr>
          <w:rFonts w:ascii="Cambria" w:hAnsi="Cambria" w:cs="Cambria"/>
          <w:color w:val="000000"/>
          <w:sz w:val="23"/>
          <w:szCs w:val="23"/>
        </w:rPr>
        <w:t>Forslaget ble vedtatt av årsmøtet med 10 stemmer for og 5 stemmer mot.</w:t>
      </w:r>
    </w:p>
    <w:p w14:paraId="43327322" w14:textId="77777777" w:rsidR="00913410" w:rsidRDefault="00913410" w:rsidP="006664E8">
      <w:pPr>
        <w:autoSpaceDE w:val="0"/>
        <w:autoSpaceDN w:val="0"/>
        <w:adjustRightInd w:val="0"/>
        <w:spacing w:after="0" w:line="240" w:lineRule="auto"/>
      </w:pPr>
    </w:p>
    <w:p w14:paraId="0177A5B7" w14:textId="77777777" w:rsidR="006664E8" w:rsidRDefault="006664E8" w:rsidP="006664E8">
      <w:pPr>
        <w:autoSpaceDE w:val="0"/>
        <w:autoSpaceDN w:val="0"/>
        <w:adjustRightInd w:val="0"/>
        <w:spacing w:after="0" w:line="240" w:lineRule="auto"/>
        <w:rPr>
          <w:rFonts w:ascii="Cambria" w:hAnsi="Cambria" w:cs="Cambria"/>
          <w:b/>
          <w:bCs/>
          <w:color w:val="000000"/>
          <w:sz w:val="23"/>
          <w:szCs w:val="23"/>
        </w:rPr>
      </w:pPr>
    </w:p>
    <w:p w14:paraId="661D0018" w14:textId="77777777" w:rsidR="006664E8" w:rsidRDefault="006664E8" w:rsidP="006664E8">
      <w:pPr>
        <w:autoSpaceDE w:val="0"/>
        <w:autoSpaceDN w:val="0"/>
        <w:adjustRightInd w:val="0"/>
        <w:spacing w:after="0" w:line="240" w:lineRule="auto"/>
        <w:rPr>
          <w:rFonts w:ascii="Cambria" w:hAnsi="Cambria" w:cs="Cambria"/>
          <w:b/>
          <w:bCs/>
          <w:color w:val="000000"/>
          <w:sz w:val="23"/>
          <w:szCs w:val="23"/>
        </w:rPr>
      </w:pPr>
      <w:r w:rsidRPr="006664E8">
        <w:rPr>
          <w:rFonts w:ascii="Cambria" w:hAnsi="Cambria" w:cs="Cambria"/>
          <w:b/>
          <w:bCs/>
          <w:color w:val="000000"/>
          <w:sz w:val="23"/>
          <w:szCs w:val="23"/>
        </w:rPr>
        <w:t xml:space="preserve">SAK 3: </w:t>
      </w:r>
    </w:p>
    <w:p w14:paraId="019995C8" w14:textId="77777777" w:rsidR="0001298D" w:rsidRPr="0001298D" w:rsidRDefault="0001298D" w:rsidP="006664E8">
      <w:pPr>
        <w:autoSpaceDE w:val="0"/>
        <w:autoSpaceDN w:val="0"/>
        <w:adjustRightInd w:val="0"/>
        <w:spacing w:after="0" w:line="240" w:lineRule="auto"/>
        <w:rPr>
          <w:rFonts w:ascii="Cambria" w:hAnsi="Cambria" w:cs="Cambria"/>
          <w:i/>
          <w:color w:val="000000"/>
          <w:sz w:val="23"/>
          <w:szCs w:val="23"/>
        </w:rPr>
      </w:pPr>
      <w:r w:rsidRPr="0001298D">
        <w:rPr>
          <w:rFonts w:ascii="Cambria" w:hAnsi="Cambria" w:cs="Cambria"/>
          <w:i/>
          <w:color w:val="000000"/>
          <w:sz w:val="23"/>
          <w:szCs w:val="23"/>
        </w:rPr>
        <w:t xml:space="preserve">Styret ønsker å </w:t>
      </w:r>
      <w:r>
        <w:rPr>
          <w:rFonts w:ascii="Cambria" w:hAnsi="Cambria" w:cs="Cambria"/>
          <w:i/>
          <w:color w:val="000000"/>
          <w:sz w:val="23"/>
          <w:szCs w:val="23"/>
        </w:rPr>
        <w:t>ø</w:t>
      </w:r>
      <w:r w:rsidRPr="0001298D">
        <w:rPr>
          <w:rFonts w:ascii="Cambria" w:hAnsi="Cambria" w:cs="Cambria"/>
          <w:i/>
          <w:color w:val="000000"/>
          <w:sz w:val="23"/>
          <w:szCs w:val="23"/>
        </w:rPr>
        <w:t>ke medlemsavgiften fra 300 kr til 350 kroner.</w:t>
      </w:r>
    </w:p>
    <w:p w14:paraId="7C13B84C" w14:textId="77777777" w:rsidR="00D62B93" w:rsidRDefault="00D62B93" w:rsidP="00913410">
      <w:pPr>
        <w:autoSpaceDE w:val="0"/>
        <w:autoSpaceDN w:val="0"/>
        <w:adjustRightInd w:val="0"/>
        <w:spacing w:after="0" w:line="240" w:lineRule="auto"/>
      </w:pPr>
    </w:p>
    <w:p w14:paraId="1B9246FB" w14:textId="77777777" w:rsidR="0001298D" w:rsidRPr="006664E8" w:rsidRDefault="0001298D" w:rsidP="0001298D">
      <w:pPr>
        <w:autoSpaceDE w:val="0"/>
        <w:autoSpaceDN w:val="0"/>
        <w:adjustRightInd w:val="0"/>
        <w:spacing w:after="0" w:line="240" w:lineRule="auto"/>
        <w:rPr>
          <w:rFonts w:ascii="Cambria" w:hAnsi="Cambria" w:cs="Cambria"/>
          <w:color w:val="000000"/>
          <w:sz w:val="23"/>
          <w:szCs w:val="23"/>
        </w:rPr>
      </w:pPr>
      <w:r>
        <w:rPr>
          <w:rFonts w:ascii="Cambria" w:hAnsi="Cambria" w:cs="Cambria"/>
          <w:color w:val="000000"/>
          <w:sz w:val="23"/>
          <w:szCs w:val="23"/>
        </w:rPr>
        <w:t>Forslaget ble enstemmig vedtatt av årsmøtet.</w:t>
      </w:r>
    </w:p>
    <w:p w14:paraId="55B9C481" w14:textId="77777777" w:rsidR="0001298D" w:rsidRDefault="0001298D" w:rsidP="00913410">
      <w:pPr>
        <w:autoSpaceDE w:val="0"/>
        <w:autoSpaceDN w:val="0"/>
        <w:adjustRightInd w:val="0"/>
        <w:spacing w:after="0" w:line="240" w:lineRule="auto"/>
      </w:pPr>
    </w:p>
    <w:p w14:paraId="52B460FA" w14:textId="77777777" w:rsidR="0001298D" w:rsidRDefault="0001298D" w:rsidP="00913410">
      <w:pPr>
        <w:autoSpaceDE w:val="0"/>
        <w:autoSpaceDN w:val="0"/>
        <w:adjustRightInd w:val="0"/>
        <w:spacing w:after="0" w:line="240" w:lineRule="auto"/>
      </w:pPr>
    </w:p>
    <w:p w14:paraId="6CF94809" w14:textId="77777777" w:rsidR="00467724" w:rsidRDefault="00467724">
      <w:pPr>
        <w:rPr>
          <w:rFonts w:asciiTheme="majorHAnsi" w:eastAsiaTheme="majorEastAsia" w:hAnsiTheme="majorHAnsi" w:cstheme="majorBidi"/>
          <w:b/>
          <w:bCs/>
          <w:color w:val="365F91" w:themeColor="accent1" w:themeShade="BF"/>
          <w:sz w:val="28"/>
          <w:szCs w:val="28"/>
        </w:rPr>
      </w:pPr>
      <w:r>
        <w:br w:type="page"/>
      </w:r>
    </w:p>
    <w:p w14:paraId="324D6CB8" w14:textId="77777777" w:rsidR="006F30A5" w:rsidRDefault="006F30A5" w:rsidP="0035362F">
      <w:pPr>
        <w:pStyle w:val="Overskrift1"/>
      </w:pPr>
      <w:r>
        <w:lastRenderedPageBreak/>
        <w:t xml:space="preserve">10. Valg, </w:t>
      </w:r>
      <w:proofErr w:type="spellStart"/>
      <w:r>
        <w:t>jfr</w:t>
      </w:r>
      <w:proofErr w:type="spellEnd"/>
      <w:r>
        <w:t xml:space="preserve"> Valgkomiteens innstilling </w:t>
      </w:r>
    </w:p>
    <w:p w14:paraId="5F50949A" w14:textId="77777777" w:rsidR="00C15CA6" w:rsidRDefault="000D2494" w:rsidP="00C15CA6">
      <w:r>
        <w:t>Tabellen under viser fordelingen av vervene for 201</w:t>
      </w:r>
      <w:r w:rsidR="0001298D">
        <w:t>8</w:t>
      </w:r>
      <w:r>
        <w:t>.</w:t>
      </w:r>
    </w:p>
    <w:tbl>
      <w:tblPr>
        <w:tblStyle w:val="Tabellrutenett"/>
        <w:tblW w:w="0" w:type="auto"/>
        <w:tblLook w:val="04A0" w:firstRow="1" w:lastRow="0" w:firstColumn="1" w:lastColumn="0" w:noHBand="0" w:noVBand="1"/>
      </w:tblPr>
      <w:tblGrid>
        <w:gridCol w:w="2479"/>
        <w:gridCol w:w="2160"/>
        <w:gridCol w:w="2195"/>
        <w:gridCol w:w="2228"/>
      </w:tblGrid>
      <w:tr w:rsidR="00B8346C" w14:paraId="21CC982B" w14:textId="77777777" w:rsidTr="0001298D">
        <w:tc>
          <w:tcPr>
            <w:tcW w:w="2479" w:type="dxa"/>
          </w:tcPr>
          <w:p w14:paraId="3161B5E8" w14:textId="77777777" w:rsidR="00B8346C" w:rsidRPr="00C15CA6" w:rsidRDefault="00B8346C" w:rsidP="007245A2">
            <w:pPr>
              <w:autoSpaceDE w:val="0"/>
              <w:autoSpaceDN w:val="0"/>
              <w:adjustRightInd w:val="0"/>
              <w:rPr>
                <w:rFonts w:ascii="Arial" w:hAnsi="Arial" w:cs="Arial"/>
                <w:color w:val="000000"/>
                <w:sz w:val="28"/>
                <w:szCs w:val="28"/>
              </w:rPr>
            </w:pPr>
            <w:r w:rsidRPr="00C15CA6">
              <w:rPr>
                <w:rFonts w:ascii="Arial" w:hAnsi="Arial" w:cs="Arial"/>
                <w:b/>
                <w:bCs/>
                <w:color w:val="000000"/>
                <w:sz w:val="28"/>
                <w:szCs w:val="28"/>
              </w:rPr>
              <w:t xml:space="preserve">Funksjon </w:t>
            </w:r>
          </w:p>
        </w:tc>
        <w:tc>
          <w:tcPr>
            <w:tcW w:w="2160" w:type="dxa"/>
          </w:tcPr>
          <w:p w14:paraId="0C8C5695" w14:textId="77777777" w:rsidR="00B8346C" w:rsidRPr="00C15CA6" w:rsidRDefault="00B8346C" w:rsidP="007245A2">
            <w:pPr>
              <w:autoSpaceDE w:val="0"/>
              <w:autoSpaceDN w:val="0"/>
              <w:adjustRightInd w:val="0"/>
              <w:rPr>
                <w:rFonts w:ascii="Arial" w:hAnsi="Arial" w:cs="Arial"/>
                <w:color w:val="000000"/>
                <w:sz w:val="28"/>
                <w:szCs w:val="28"/>
              </w:rPr>
            </w:pPr>
            <w:r w:rsidRPr="00C15CA6">
              <w:rPr>
                <w:rFonts w:ascii="Arial" w:hAnsi="Arial" w:cs="Arial"/>
                <w:b/>
                <w:bCs/>
                <w:color w:val="000000"/>
                <w:sz w:val="28"/>
                <w:szCs w:val="28"/>
              </w:rPr>
              <w:t xml:space="preserve">Valgår </w:t>
            </w:r>
          </w:p>
        </w:tc>
        <w:tc>
          <w:tcPr>
            <w:tcW w:w="2195" w:type="dxa"/>
          </w:tcPr>
          <w:p w14:paraId="7EE248AC" w14:textId="77777777" w:rsidR="00B8346C" w:rsidRPr="00C15CA6" w:rsidRDefault="00B8346C" w:rsidP="007245A2">
            <w:pPr>
              <w:autoSpaceDE w:val="0"/>
              <w:autoSpaceDN w:val="0"/>
              <w:adjustRightInd w:val="0"/>
              <w:rPr>
                <w:rFonts w:ascii="Arial" w:hAnsi="Arial" w:cs="Arial"/>
                <w:color w:val="000000"/>
                <w:sz w:val="28"/>
                <w:szCs w:val="28"/>
              </w:rPr>
            </w:pPr>
            <w:r w:rsidRPr="00C15CA6">
              <w:rPr>
                <w:rFonts w:ascii="Arial" w:hAnsi="Arial" w:cs="Arial"/>
                <w:b/>
                <w:bCs/>
                <w:color w:val="000000"/>
                <w:sz w:val="28"/>
                <w:szCs w:val="28"/>
              </w:rPr>
              <w:t xml:space="preserve">Navn </w:t>
            </w:r>
          </w:p>
        </w:tc>
        <w:tc>
          <w:tcPr>
            <w:tcW w:w="2228" w:type="dxa"/>
          </w:tcPr>
          <w:p w14:paraId="4A0AF7AE" w14:textId="77777777" w:rsidR="00B8346C" w:rsidRPr="00C15CA6" w:rsidRDefault="00B8346C" w:rsidP="007245A2">
            <w:pPr>
              <w:autoSpaceDE w:val="0"/>
              <w:autoSpaceDN w:val="0"/>
              <w:adjustRightInd w:val="0"/>
              <w:rPr>
                <w:rFonts w:ascii="Arial" w:hAnsi="Arial" w:cs="Arial"/>
                <w:color w:val="000000"/>
                <w:sz w:val="28"/>
                <w:szCs w:val="28"/>
              </w:rPr>
            </w:pPr>
            <w:r w:rsidRPr="00C15CA6">
              <w:rPr>
                <w:rFonts w:ascii="Arial" w:hAnsi="Arial" w:cs="Arial"/>
                <w:b/>
                <w:bCs/>
                <w:color w:val="000000"/>
                <w:sz w:val="28"/>
                <w:szCs w:val="28"/>
              </w:rPr>
              <w:t xml:space="preserve">Adresse </w:t>
            </w:r>
          </w:p>
        </w:tc>
      </w:tr>
      <w:tr w:rsidR="00B8346C" w14:paraId="0463ACE1" w14:textId="77777777" w:rsidTr="0001298D">
        <w:tc>
          <w:tcPr>
            <w:tcW w:w="2479" w:type="dxa"/>
          </w:tcPr>
          <w:p w14:paraId="40F667D0" w14:textId="77777777" w:rsidR="00B8346C" w:rsidRPr="00C15CA6" w:rsidRDefault="00B8346C" w:rsidP="007245A2">
            <w:pPr>
              <w:autoSpaceDE w:val="0"/>
              <w:autoSpaceDN w:val="0"/>
              <w:adjustRightInd w:val="0"/>
              <w:rPr>
                <w:rFonts w:ascii="Arial" w:hAnsi="Arial" w:cs="Arial"/>
                <w:color w:val="000000"/>
              </w:rPr>
            </w:pPr>
            <w:r w:rsidRPr="00C15CA6">
              <w:rPr>
                <w:rFonts w:ascii="Arial" w:hAnsi="Arial" w:cs="Arial"/>
                <w:b/>
                <w:bCs/>
                <w:i/>
                <w:iCs/>
                <w:color w:val="000000"/>
              </w:rPr>
              <w:t xml:space="preserve">Styret: </w:t>
            </w:r>
          </w:p>
        </w:tc>
        <w:tc>
          <w:tcPr>
            <w:tcW w:w="2160" w:type="dxa"/>
          </w:tcPr>
          <w:p w14:paraId="47F96743" w14:textId="77777777" w:rsidR="00B8346C" w:rsidRDefault="00B8346C" w:rsidP="00C15CA6"/>
        </w:tc>
        <w:tc>
          <w:tcPr>
            <w:tcW w:w="2195" w:type="dxa"/>
          </w:tcPr>
          <w:p w14:paraId="45FB40DE" w14:textId="77777777" w:rsidR="00B8346C" w:rsidRDefault="00B8346C" w:rsidP="00C15CA6"/>
        </w:tc>
        <w:tc>
          <w:tcPr>
            <w:tcW w:w="2228" w:type="dxa"/>
          </w:tcPr>
          <w:p w14:paraId="52F46215" w14:textId="77777777" w:rsidR="00B8346C" w:rsidRDefault="00B8346C" w:rsidP="00C15CA6"/>
        </w:tc>
      </w:tr>
      <w:tr w:rsidR="00B501C3" w14:paraId="194AD9DF" w14:textId="77777777" w:rsidTr="00C42DD1">
        <w:tc>
          <w:tcPr>
            <w:tcW w:w="2479" w:type="dxa"/>
            <w:vAlign w:val="bottom"/>
          </w:tcPr>
          <w:p w14:paraId="7EEBE0C4" w14:textId="77777777" w:rsidR="00B501C3" w:rsidRDefault="00B501C3" w:rsidP="00B501C3">
            <w:pPr>
              <w:rPr>
                <w:rFonts w:ascii="Calibri" w:hAnsi="Calibri" w:cs="Calibri"/>
                <w:color w:val="000000"/>
              </w:rPr>
            </w:pPr>
            <w:r>
              <w:rPr>
                <w:rFonts w:ascii="Calibri" w:hAnsi="Calibri" w:cs="Calibri"/>
                <w:color w:val="000000"/>
              </w:rPr>
              <w:t>Leder</w:t>
            </w:r>
          </w:p>
        </w:tc>
        <w:tc>
          <w:tcPr>
            <w:tcW w:w="2160" w:type="dxa"/>
            <w:vAlign w:val="bottom"/>
          </w:tcPr>
          <w:p w14:paraId="3A1AC5C6" w14:textId="77777777" w:rsidR="00B501C3" w:rsidRDefault="00B501C3" w:rsidP="00B501C3">
            <w:pPr>
              <w:jc w:val="right"/>
              <w:rPr>
                <w:rFonts w:ascii="Calibri" w:hAnsi="Calibri" w:cs="Calibri"/>
                <w:color w:val="000000"/>
              </w:rPr>
            </w:pPr>
            <w:r>
              <w:rPr>
                <w:rFonts w:ascii="Calibri" w:hAnsi="Calibri" w:cs="Calibri"/>
                <w:color w:val="000000"/>
              </w:rPr>
              <w:t>2017</w:t>
            </w:r>
          </w:p>
        </w:tc>
        <w:tc>
          <w:tcPr>
            <w:tcW w:w="2195" w:type="dxa"/>
            <w:vAlign w:val="bottom"/>
          </w:tcPr>
          <w:p w14:paraId="30221F76" w14:textId="77777777" w:rsidR="00B501C3" w:rsidRDefault="00B501C3" w:rsidP="00B501C3">
            <w:pPr>
              <w:rPr>
                <w:rFonts w:ascii="Calibri" w:hAnsi="Calibri" w:cs="Calibri"/>
                <w:color w:val="000000"/>
              </w:rPr>
            </w:pPr>
            <w:r>
              <w:rPr>
                <w:rFonts w:ascii="Calibri" w:hAnsi="Calibri" w:cs="Calibri"/>
                <w:color w:val="000000"/>
              </w:rPr>
              <w:t>Bill Søbstad</w:t>
            </w:r>
          </w:p>
        </w:tc>
        <w:tc>
          <w:tcPr>
            <w:tcW w:w="2228" w:type="dxa"/>
            <w:vAlign w:val="bottom"/>
          </w:tcPr>
          <w:p w14:paraId="281DC63D" w14:textId="77777777" w:rsidR="00B501C3" w:rsidRDefault="00B501C3" w:rsidP="00B501C3">
            <w:pPr>
              <w:rPr>
                <w:rFonts w:ascii="Calibri" w:hAnsi="Calibri" w:cs="Calibri"/>
                <w:color w:val="000000"/>
              </w:rPr>
            </w:pPr>
            <w:r>
              <w:rPr>
                <w:rFonts w:ascii="Calibri" w:hAnsi="Calibri" w:cs="Calibri"/>
                <w:color w:val="000000"/>
              </w:rPr>
              <w:t>Gamle Trondheimsvei 12a</w:t>
            </w:r>
          </w:p>
        </w:tc>
      </w:tr>
      <w:tr w:rsidR="00B501C3" w:rsidRPr="00B8346C" w14:paraId="445D31A5" w14:textId="77777777" w:rsidTr="00C42DD1">
        <w:tc>
          <w:tcPr>
            <w:tcW w:w="2479" w:type="dxa"/>
            <w:vAlign w:val="bottom"/>
          </w:tcPr>
          <w:p w14:paraId="6794ECF7" w14:textId="77777777" w:rsidR="00B501C3" w:rsidRDefault="00B501C3" w:rsidP="00B501C3">
            <w:pPr>
              <w:rPr>
                <w:rFonts w:ascii="Calibri" w:hAnsi="Calibri" w:cs="Calibri"/>
                <w:color w:val="000000"/>
              </w:rPr>
            </w:pPr>
            <w:r>
              <w:rPr>
                <w:rFonts w:ascii="Calibri" w:hAnsi="Calibri" w:cs="Calibri"/>
                <w:color w:val="000000"/>
              </w:rPr>
              <w:t>Nestleder</w:t>
            </w:r>
          </w:p>
        </w:tc>
        <w:tc>
          <w:tcPr>
            <w:tcW w:w="2160" w:type="dxa"/>
            <w:vAlign w:val="bottom"/>
          </w:tcPr>
          <w:p w14:paraId="5753BF55" w14:textId="77777777" w:rsidR="00B501C3" w:rsidRDefault="00B501C3" w:rsidP="00B501C3">
            <w:pPr>
              <w:jc w:val="right"/>
              <w:rPr>
                <w:rFonts w:ascii="Calibri" w:hAnsi="Calibri" w:cs="Calibri"/>
                <w:color w:val="000000"/>
              </w:rPr>
            </w:pPr>
            <w:r>
              <w:rPr>
                <w:rFonts w:ascii="Calibri" w:hAnsi="Calibri" w:cs="Calibri"/>
                <w:color w:val="000000"/>
              </w:rPr>
              <w:t>2017</w:t>
            </w:r>
          </w:p>
        </w:tc>
        <w:tc>
          <w:tcPr>
            <w:tcW w:w="2195" w:type="dxa"/>
            <w:vAlign w:val="bottom"/>
          </w:tcPr>
          <w:p w14:paraId="42E00688" w14:textId="77777777" w:rsidR="00B501C3" w:rsidRDefault="00B501C3" w:rsidP="00B501C3">
            <w:pPr>
              <w:rPr>
                <w:rFonts w:ascii="Calibri" w:hAnsi="Calibri" w:cs="Calibri"/>
                <w:color w:val="000000"/>
              </w:rPr>
            </w:pPr>
            <w:r>
              <w:rPr>
                <w:rFonts w:ascii="Calibri" w:hAnsi="Calibri" w:cs="Calibri"/>
                <w:color w:val="000000"/>
              </w:rPr>
              <w:t>Lasse Gudmundsen</w:t>
            </w:r>
          </w:p>
        </w:tc>
        <w:tc>
          <w:tcPr>
            <w:tcW w:w="2228" w:type="dxa"/>
            <w:vAlign w:val="bottom"/>
          </w:tcPr>
          <w:p w14:paraId="27676367" w14:textId="77777777" w:rsidR="00B501C3" w:rsidRDefault="00B501C3" w:rsidP="00B501C3">
            <w:pPr>
              <w:rPr>
                <w:rFonts w:ascii="Calibri" w:hAnsi="Calibri" w:cs="Calibri"/>
                <w:color w:val="000000"/>
              </w:rPr>
            </w:pPr>
            <w:r>
              <w:rPr>
                <w:rFonts w:ascii="Calibri" w:hAnsi="Calibri" w:cs="Calibri"/>
                <w:color w:val="000000"/>
              </w:rPr>
              <w:t>Tjernslia 11</w:t>
            </w:r>
          </w:p>
        </w:tc>
      </w:tr>
      <w:tr w:rsidR="00B501C3" w:rsidRPr="00B8346C" w14:paraId="6BD7F359" w14:textId="77777777" w:rsidTr="00C42DD1">
        <w:tc>
          <w:tcPr>
            <w:tcW w:w="2479" w:type="dxa"/>
            <w:vAlign w:val="bottom"/>
          </w:tcPr>
          <w:p w14:paraId="46466EDE" w14:textId="77777777" w:rsidR="00B501C3" w:rsidRDefault="00B501C3" w:rsidP="00B501C3">
            <w:pPr>
              <w:rPr>
                <w:rFonts w:ascii="Calibri" w:hAnsi="Calibri" w:cs="Calibri"/>
                <w:color w:val="000000"/>
              </w:rPr>
            </w:pPr>
            <w:r>
              <w:rPr>
                <w:rFonts w:ascii="Calibri" w:hAnsi="Calibri" w:cs="Calibri"/>
                <w:color w:val="000000"/>
              </w:rPr>
              <w:t>Kasserer</w:t>
            </w:r>
          </w:p>
        </w:tc>
        <w:tc>
          <w:tcPr>
            <w:tcW w:w="2160" w:type="dxa"/>
            <w:vAlign w:val="bottom"/>
          </w:tcPr>
          <w:p w14:paraId="17181205" w14:textId="77777777" w:rsidR="00B501C3" w:rsidRDefault="00B501C3" w:rsidP="00B501C3">
            <w:pPr>
              <w:jc w:val="right"/>
              <w:rPr>
                <w:rFonts w:ascii="Calibri" w:hAnsi="Calibri" w:cs="Calibri"/>
                <w:color w:val="000000"/>
              </w:rPr>
            </w:pPr>
            <w:r>
              <w:rPr>
                <w:rFonts w:ascii="Calibri" w:hAnsi="Calibri" w:cs="Calibri"/>
                <w:color w:val="000000"/>
              </w:rPr>
              <w:t>2018</w:t>
            </w:r>
          </w:p>
        </w:tc>
        <w:tc>
          <w:tcPr>
            <w:tcW w:w="2195" w:type="dxa"/>
            <w:vAlign w:val="bottom"/>
          </w:tcPr>
          <w:p w14:paraId="1177F55A" w14:textId="77777777" w:rsidR="00B501C3" w:rsidRDefault="00B501C3" w:rsidP="00B501C3">
            <w:pPr>
              <w:rPr>
                <w:rFonts w:ascii="Calibri" w:hAnsi="Calibri" w:cs="Calibri"/>
                <w:color w:val="000000"/>
              </w:rPr>
            </w:pPr>
            <w:r>
              <w:rPr>
                <w:rFonts w:ascii="Calibri" w:hAnsi="Calibri" w:cs="Calibri"/>
                <w:color w:val="000000"/>
              </w:rPr>
              <w:t xml:space="preserve">John Mikal </w:t>
            </w:r>
            <w:proofErr w:type="spellStart"/>
            <w:r>
              <w:rPr>
                <w:rFonts w:ascii="Calibri" w:hAnsi="Calibri" w:cs="Calibri"/>
                <w:color w:val="000000"/>
              </w:rPr>
              <w:t>Raaheim</w:t>
            </w:r>
            <w:proofErr w:type="spellEnd"/>
          </w:p>
        </w:tc>
        <w:tc>
          <w:tcPr>
            <w:tcW w:w="2228" w:type="dxa"/>
            <w:vAlign w:val="bottom"/>
          </w:tcPr>
          <w:p w14:paraId="420C45A0" w14:textId="77777777" w:rsidR="00B501C3" w:rsidRDefault="00B501C3" w:rsidP="00B501C3">
            <w:pPr>
              <w:rPr>
                <w:rFonts w:ascii="Calibri" w:hAnsi="Calibri" w:cs="Calibri"/>
                <w:color w:val="000000"/>
              </w:rPr>
            </w:pPr>
            <w:r>
              <w:rPr>
                <w:rFonts w:ascii="Calibri" w:hAnsi="Calibri" w:cs="Calibri"/>
                <w:color w:val="000000"/>
              </w:rPr>
              <w:t>Gamle Trondheimsvei 30</w:t>
            </w:r>
          </w:p>
        </w:tc>
      </w:tr>
      <w:tr w:rsidR="00B501C3" w:rsidRPr="00B8346C" w14:paraId="6A8D201D" w14:textId="77777777" w:rsidTr="00C42DD1">
        <w:tc>
          <w:tcPr>
            <w:tcW w:w="2479" w:type="dxa"/>
            <w:vAlign w:val="bottom"/>
          </w:tcPr>
          <w:p w14:paraId="569F9092" w14:textId="77777777" w:rsidR="00B501C3" w:rsidRDefault="00B501C3" w:rsidP="00B501C3">
            <w:pPr>
              <w:rPr>
                <w:rFonts w:ascii="Calibri" w:hAnsi="Calibri" w:cs="Calibri"/>
                <w:color w:val="000000"/>
              </w:rPr>
            </w:pPr>
            <w:r>
              <w:rPr>
                <w:rFonts w:ascii="Calibri" w:hAnsi="Calibri" w:cs="Calibri"/>
                <w:color w:val="000000"/>
              </w:rPr>
              <w:t>Web/info. ansvarlig</w:t>
            </w:r>
          </w:p>
        </w:tc>
        <w:tc>
          <w:tcPr>
            <w:tcW w:w="2160" w:type="dxa"/>
            <w:vAlign w:val="bottom"/>
          </w:tcPr>
          <w:p w14:paraId="427A18F7" w14:textId="77777777" w:rsidR="00B501C3" w:rsidRDefault="00B501C3" w:rsidP="00B501C3">
            <w:pPr>
              <w:jc w:val="right"/>
              <w:rPr>
                <w:rFonts w:ascii="Calibri" w:hAnsi="Calibri" w:cs="Calibri"/>
                <w:color w:val="000000"/>
              </w:rPr>
            </w:pPr>
            <w:r>
              <w:rPr>
                <w:rFonts w:ascii="Calibri" w:hAnsi="Calibri" w:cs="Calibri"/>
                <w:color w:val="000000"/>
              </w:rPr>
              <w:t>2017</w:t>
            </w:r>
          </w:p>
        </w:tc>
        <w:tc>
          <w:tcPr>
            <w:tcW w:w="2195" w:type="dxa"/>
            <w:vAlign w:val="bottom"/>
          </w:tcPr>
          <w:p w14:paraId="611C9318" w14:textId="77777777" w:rsidR="00B501C3" w:rsidRDefault="00B501C3" w:rsidP="00B501C3">
            <w:pPr>
              <w:rPr>
                <w:rFonts w:ascii="Calibri" w:hAnsi="Calibri" w:cs="Calibri"/>
                <w:color w:val="000000"/>
              </w:rPr>
            </w:pPr>
            <w:r>
              <w:rPr>
                <w:rFonts w:ascii="Calibri" w:hAnsi="Calibri" w:cs="Calibri"/>
                <w:color w:val="000000"/>
              </w:rPr>
              <w:t>Anne Grethe Gabrielsen</w:t>
            </w:r>
          </w:p>
        </w:tc>
        <w:tc>
          <w:tcPr>
            <w:tcW w:w="2228" w:type="dxa"/>
            <w:vAlign w:val="bottom"/>
          </w:tcPr>
          <w:p w14:paraId="2043F7FB" w14:textId="77777777" w:rsidR="00B501C3" w:rsidRDefault="00B501C3" w:rsidP="00B501C3">
            <w:pPr>
              <w:rPr>
                <w:rFonts w:ascii="Calibri" w:hAnsi="Calibri" w:cs="Calibri"/>
                <w:color w:val="000000"/>
              </w:rPr>
            </w:pPr>
            <w:r>
              <w:rPr>
                <w:rFonts w:ascii="Calibri" w:hAnsi="Calibri" w:cs="Calibri"/>
                <w:color w:val="000000"/>
              </w:rPr>
              <w:t>Tjernslia 45</w:t>
            </w:r>
          </w:p>
        </w:tc>
      </w:tr>
      <w:tr w:rsidR="00B501C3" w:rsidRPr="00B8346C" w14:paraId="216B35EC" w14:textId="77777777" w:rsidTr="00C42DD1">
        <w:tc>
          <w:tcPr>
            <w:tcW w:w="2479" w:type="dxa"/>
            <w:vAlign w:val="bottom"/>
          </w:tcPr>
          <w:p w14:paraId="4315E0C3" w14:textId="77777777" w:rsidR="00B501C3" w:rsidRDefault="00B501C3" w:rsidP="00B501C3">
            <w:pPr>
              <w:rPr>
                <w:rFonts w:ascii="Calibri" w:hAnsi="Calibri" w:cs="Calibri"/>
                <w:color w:val="000000"/>
              </w:rPr>
            </w:pPr>
            <w:r>
              <w:rPr>
                <w:rFonts w:ascii="Calibri" w:hAnsi="Calibri" w:cs="Calibri"/>
                <w:color w:val="000000"/>
              </w:rPr>
              <w:t>Styremedlem 2</w:t>
            </w:r>
          </w:p>
        </w:tc>
        <w:tc>
          <w:tcPr>
            <w:tcW w:w="2160" w:type="dxa"/>
            <w:vAlign w:val="bottom"/>
          </w:tcPr>
          <w:p w14:paraId="395C65B8" w14:textId="77777777" w:rsidR="00B501C3" w:rsidRDefault="00B501C3" w:rsidP="00B501C3">
            <w:pPr>
              <w:jc w:val="right"/>
              <w:rPr>
                <w:rFonts w:ascii="Calibri" w:hAnsi="Calibri" w:cs="Calibri"/>
                <w:color w:val="000000"/>
              </w:rPr>
            </w:pPr>
            <w:r>
              <w:rPr>
                <w:rFonts w:ascii="Calibri" w:hAnsi="Calibri" w:cs="Calibri"/>
                <w:color w:val="000000"/>
              </w:rPr>
              <w:t>2018</w:t>
            </w:r>
          </w:p>
        </w:tc>
        <w:tc>
          <w:tcPr>
            <w:tcW w:w="2195" w:type="dxa"/>
            <w:vAlign w:val="bottom"/>
          </w:tcPr>
          <w:p w14:paraId="28B70542" w14:textId="77777777" w:rsidR="00B501C3" w:rsidRDefault="00B501C3" w:rsidP="00B501C3">
            <w:pPr>
              <w:rPr>
                <w:rFonts w:ascii="Calibri" w:hAnsi="Calibri" w:cs="Calibri"/>
                <w:color w:val="000000"/>
              </w:rPr>
            </w:pPr>
            <w:r>
              <w:rPr>
                <w:rFonts w:ascii="Calibri" w:hAnsi="Calibri" w:cs="Calibri"/>
                <w:color w:val="000000"/>
              </w:rPr>
              <w:t>Hanne Marthe Skjong</w:t>
            </w:r>
          </w:p>
        </w:tc>
        <w:tc>
          <w:tcPr>
            <w:tcW w:w="2228" w:type="dxa"/>
            <w:vAlign w:val="bottom"/>
          </w:tcPr>
          <w:p w14:paraId="10517E69" w14:textId="77777777" w:rsidR="00B501C3" w:rsidRDefault="00B501C3" w:rsidP="00B501C3">
            <w:pPr>
              <w:rPr>
                <w:rFonts w:ascii="Calibri" w:hAnsi="Calibri" w:cs="Calibri"/>
                <w:color w:val="000000"/>
              </w:rPr>
            </w:pPr>
            <w:r>
              <w:rPr>
                <w:rFonts w:ascii="Calibri" w:hAnsi="Calibri" w:cs="Calibri"/>
                <w:color w:val="000000"/>
              </w:rPr>
              <w:t>Flytter til Skillebekk 1. april</w:t>
            </w:r>
          </w:p>
        </w:tc>
      </w:tr>
      <w:tr w:rsidR="00B501C3" w:rsidRPr="00B8346C" w14:paraId="7BA868E7" w14:textId="77777777" w:rsidTr="00C42DD1">
        <w:tc>
          <w:tcPr>
            <w:tcW w:w="2479" w:type="dxa"/>
            <w:vAlign w:val="bottom"/>
          </w:tcPr>
          <w:p w14:paraId="290065EB" w14:textId="77777777" w:rsidR="00B501C3" w:rsidRDefault="00B501C3" w:rsidP="00B501C3">
            <w:pPr>
              <w:rPr>
                <w:rFonts w:ascii="Calibri" w:hAnsi="Calibri" w:cs="Calibri"/>
                <w:color w:val="000000"/>
              </w:rPr>
            </w:pPr>
            <w:r>
              <w:rPr>
                <w:rFonts w:ascii="Calibri" w:hAnsi="Calibri" w:cs="Calibri"/>
                <w:color w:val="000000"/>
              </w:rPr>
              <w:t>Styremedlem 3</w:t>
            </w:r>
          </w:p>
        </w:tc>
        <w:tc>
          <w:tcPr>
            <w:tcW w:w="2160" w:type="dxa"/>
            <w:vAlign w:val="bottom"/>
          </w:tcPr>
          <w:p w14:paraId="0F52B148" w14:textId="77777777" w:rsidR="00B501C3" w:rsidRDefault="00B501C3" w:rsidP="00B501C3">
            <w:pPr>
              <w:jc w:val="right"/>
              <w:rPr>
                <w:rFonts w:ascii="Calibri" w:hAnsi="Calibri" w:cs="Calibri"/>
                <w:color w:val="000000"/>
              </w:rPr>
            </w:pPr>
            <w:r>
              <w:rPr>
                <w:rFonts w:ascii="Calibri" w:hAnsi="Calibri" w:cs="Calibri"/>
                <w:color w:val="000000"/>
              </w:rPr>
              <w:t>2018</w:t>
            </w:r>
          </w:p>
        </w:tc>
        <w:tc>
          <w:tcPr>
            <w:tcW w:w="2195" w:type="dxa"/>
            <w:vAlign w:val="bottom"/>
          </w:tcPr>
          <w:p w14:paraId="7267C084" w14:textId="77777777" w:rsidR="00B501C3" w:rsidRDefault="00B501C3" w:rsidP="00B501C3">
            <w:pPr>
              <w:rPr>
                <w:rFonts w:ascii="Calibri" w:hAnsi="Calibri" w:cs="Calibri"/>
                <w:color w:val="000000"/>
              </w:rPr>
            </w:pPr>
            <w:r>
              <w:rPr>
                <w:rFonts w:ascii="Calibri" w:hAnsi="Calibri" w:cs="Calibri"/>
                <w:color w:val="000000"/>
              </w:rPr>
              <w:t>?</w:t>
            </w:r>
          </w:p>
        </w:tc>
        <w:tc>
          <w:tcPr>
            <w:tcW w:w="2228" w:type="dxa"/>
            <w:vAlign w:val="bottom"/>
          </w:tcPr>
          <w:p w14:paraId="11516BFC" w14:textId="77777777" w:rsidR="00B501C3" w:rsidRDefault="00B501C3" w:rsidP="00B501C3">
            <w:pPr>
              <w:rPr>
                <w:rFonts w:ascii="Calibri" w:hAnsi="Calibri" w:cs="Calibri"/>
                <w:color w:val="000000"/>
              </w:rPr>
            </w:pPr>
            <w:r>
              <w:rPr>
                <w:rFonts w:ascii="Calibri" w:hAnsi="Calibri" w:cs="Calibri"/>
                <w:color w:val="000000"/>
              </w:rPr>
              <w:t> </w:t>
            </w:r>
          </w:p>
        </w:tc>
      </w:tr>
      <w:tr w:rsidR="00B501C3" w:rsidRPr="00B8346C" w14:paraId="40B67D63" w14:textId="77777777" w:rsidTr="00C42DD1">
        <w:tc>
          <w:tcPr>
            <w:tcW w:w="2479" w:type="dxa"/>
            <w:vAlign w:val="bottom"/>
          </w:tcPr>
          <w:p w14:paraId="06CD5544" w14:textId="77777777" w:rsidR="00B501C3" w:rsidRDefault="00B501C3" w:rsidP="00B501C3">
            <w:pPr>
              <w:rPr>
                <w:rFonts w:ascii="Calibri" w:hAnsi="Calibri" w:cs="Calibri"/>
                <w:color w:val="000000"/>
              </w:rPr>
            </w:pPr>
            <w:r>
              <w:rPr>
                <w:rFonts w:ascii="Calibri" w:hAnsi="Calibri" w:cs="Calibri"/>
                <w:color w:val="000000"/>
              </w:rPr>
              <w:t>Varamedlem</w:t>
            </w:r>
          </w:p>
        </w:tc>
        <w:tc>
          <w:tcPr>
            <w:tcW w:w="2160" w:type="dxa"/>
            <w:vAlign w:val="bottom"/>
          </w:tcPr>
          <w:p w14:paraId="0E4CC22F" w14:textId="77777777" w:rsidR="00B501C3" w:rsidRDefault="00B501C3" w:rsidP="00B501C3">
            <w:pPr>
              <w:jc w:val="right"/>
              <w:rPr>
                <w:rFonts w:ascii="Calibri" w:hAnsi="Calibri" w:cs="Calibri"/>
                <w:color w:val="000000"/>
              </w:rPr>
            </w:pPr>
            <w:r>
              <w:rPr>
                <w:rFonts w:ascii="Calibri" w:hAnsi="Calibri" w:cs="Calibri"/>
                <w:color w:val="000000"/>
              </w:rPr>
              <w:t>2018</w:t>
            </w:r>
          </w:p>
        </w:tc>
        <w:tc>
          <w:tcPr>
            <w:tcW w:w="2195" w:type="dxa"/>
            <w:vAlign w:val="bottom"/>
          </w:tcPr>
          <w:p w14:paraId="31C24C8F" w14:textId="77777777" w:rsidR="00B501C3" w:rsidRDefault="00B501C3" w:rsidP="00B501C3">
            <w:pPr>
              <w:rPr>
                <w:rFonts w:ascii="Calibri" w:hAnsi="Calibri" w:cs="Calibri"/>
                <w:color w:val="000000"/>
              </w:rPr>
            </w:pPr>
            <w:r>
              <w:rPr>
                <w:rFonts w:ascii="Calibri" w:hAnsi="Calibri" w:cs="Calibri"/>
                <w:color w:val="000000"/>
              </w:rPr>
              <w:t>Linda Strand</w:t>
            </w:r>
          </w:p>
        </w:tc>
        <w:tc>
          <w:tcPr>
            <w:tcW w:w="2228" w:type="dxa"/>
            <w:vAlign w:val="bottom"/>
          </w:tcPr>
          <w:p w14:paraId="05FFC85E" w14:textId="77777777" w:rsidR="00B501C3" w:rsidRDefault="00B501C3" w:rsidP="00B501C3">
            <w:pPr>
              <w:rPr>
                <w:rFonts w:ascii="Calibri" w:hAnsi="Calibri" w:cs="Calibri"/>
                <w:color w:val="000000"/>
              </w:rPr>
            </w:pPr>
            <w:r>
              <w:rPr>
                <w:rFonts w:ascii="Calibri" w:hAnsi="Calibri" w:cs="Calibri"/>
                <w:color w:val="000000"/>
              </w:rPr>
              <w:t>Tjernslia 2</w:t>
            </w:r>
          </w:p>
        </w:tc>
      </w:tr>
      <w:tr w:rsidR="00B8346C" w14:paraId="4F2FA38F" w14:textId="77777777" w:rsidTr="0001298D">
        <w:tc>
          <w:tcPr>
            <w:tcW w:w="2479" w:type="dxa"/>
          </w:tcPr>
          <w:p w14:paraId="33F5247E" w14:textId="77777777" w:rsidR="00B8346C" w:rsidRPr="00B8346C" w:rsidRDefault="00B8346C" w:rsidP="007245A2">
            <w:pPr>
              <w:autoSpaceDE w:val="0"/>
              <w:autoSpaceDN w:val="0"/>
              <w:adjustRightInd w:val="0"/>
              <w:rPr>
                <w:rFonts w:ascii="Arial" w:hAnsi="Arial" w:cs="Arial"/>
                <w:b/>
                <w:bCs/>
                <w:i/>
                <w:color w:val="000000"/>
              </w:rPr>
            </w:pPr>
            <w:r w:rsidRPr="00B8346C">
              <w:rPr>
                <w:rFonts w:ascii="Arial" w:hAnsi="Arial" w:cs="Arial"/>
                <w:b/>
                <w:bCs/>
                <w:i/>
                <w:color w:val="000000"/>
              </w:rPr>
              <w:t>Revisjonskomité</w:t>
            </w:r>
          </w:p>
        </w:tc>
        <w:tc>
          <w:tcPr>
            <w:tcW w:w="6583" w:type="dxa"/>
            <w:gridSpan w:val="3"/>
          </w:tcPr>
          <w:p w14:paraId="5E85D455" w14:textId="77777777" w:rsidR="00B8346C" w:rsidRDefault="00B8346C" w:rsidP="00C15CA6"/>
        </w:tc>
      </w:tr>
      <w:tr w:rsidR="0001298D" w14:paraId="5086A934" w14:textId="77777777" w:rsidTr="00905D82">
        <w:tc>
          <w:tcPr>
            <w:tcW w:w="2479" w:type="dxa"/>
          </w:tcPr>
          <w:p w14:paraId="71A28741" w14:textId="77777777" w:rsidR="0001298D" w:rsidRPr="00B501C3" w:rsidRDefault="0001298D" w:rsidP="0001298D">
            <w:pPr>
              <w:autoSpaceDE w:val="0"/>
              <w:autoSpaceDN w:val="0"/>
              <w:adjustRightInd w:val="0"/>
              <w:rPr>
                <w:rFonts w:ascii="Calibri" w:hAnsi="Calibri" w:cs="Calibri"/>
                <w:color w:val="000000"/>
              </w:rPr>
            </w:pPr>
            <w:r w:rsidRPr="00B501C3">
              <w:rPr>
                <w:rFonts w:ascii="Calibri" w:hAnsi="Calibri" w:cs="Calibri"/>
                <w:color w:val="000000"/>
              </w:rPr>
              <w:t xml:space="preserve">Medlem </w:t>
            </w:r>
          </w:p>
        </w:tc>
        <w:tc>
          <w:tcPr>
            <w:tcW w:w="2160" w:type="dxa"/>
            <w:vAlign w:val="bottom"/>
          </w:tcPr>
          <w:p w14:paraId="032BAE72" w14:textId="77777777" w:rsidR="0001298D" w:rsidRDefault="0001298D" w:rsidP="0001298D">
            <w:pPr>
              <w:jc w:val="right"/>
              <w:rPr>
                <w:rFonts w:ascii="Calibri" w:hAnsi="Calibri" w:cs="Calibri"/>
                <w:color w:val="000000"/>
              </w:rPr>
            </w:pPr>
            <w:r>
              <w:rPr>
                <w:rFonts w:ascii="Calibri" w:hAnsi="Calibri" w:cs="Calibri"/>
                <w:color w:val="000000"/>
              </w:rPr>
              <w:t>2018</w:t>
            </w:r>
          </w:p>
        </w:tc>
        <w:tc>
          <w:tcPr>
            <w:tcW w:w="2195" w:type="dxa"/>
          </w:tcPr>
          <w:p w14:paraId="3DCFF932" w14:textId="77777777" w:rsidR="0001298D" w:rsidRPr="00B501C3" w:rsidRDefault="0001298D" w:rsidP="0001298D">
            <w:pPr>
              <w:autoSpaceDE w:val="0"/>
              <w:autoSpaceDN w:val="0"/>
              <w:adjustRightInd w:val="0"/>
              <w:rPr>
                <w:rFonts w:ascii="Calibri" w:hAnsi="Calibri" w:cs="Calibri"/>
                <w:color w:val="000000"/>
              </w:rPr>
            </w:pPr>
            <w:r w:rsidRPr="00B501C3">
              <w:rPr>
                <w:rFonts w:ascii="Calibri" w:hAnsi="Calibri" w:cs="Calibri"/>
                <w:color w:val="000000"/>
              </w:rPr>
              <w:t>Stine Rasmussen</w:t>
            </w:r>
          </w:p>
        </w:tc>
        <w:tc>
          <w:tcPr>
            <w:tcW w:w="2228" w:type="dxa"/>
          </w:tcPr>
          <w:p w14:paraId="6E97CC54" w14:textId="77777777" w:rsidR="0001298D" w:rsidRPr="00B501C3" w:rsidRDefault="0001298D" w:rsidP="0001298D">
            <w:pPr>
              <w:autoSpaceDE w:val="0"/>
              <w:autoSpaceDN w:val="0"/>
              <w:adjustRightInd w:val="0"/>
              <w:rPr>
                <w:rFonts w:ascii="Calibri" w:hAnsi="Calibri" w:cs="Calibri"/>
                <w:color w:val="000000"/>
              </w:rPr>
            </w:pPr>
            <w:proofErr w:type="spellStart"/>
            <w:r w:rsidRPr="00B501C3">
              <w:rPr>
                <w:rFonts w:ascii="Calibri" w:hAnsi="Calibri" w:cs="Calibri"/>
                <w:color w:val="000000"/>
              </w:rPr>
              <w:t>Holumbakken</w:t>
            </w:r>
            <w:proofErr w:type="spellEnd"/>
            <w:r w:rsidRPr="00B501C3">
              <w:rPr>
                <w:rFonts w:ascii="Calibri" w:hAnsi="Calibri" w:cs="Calibri"/>
                <w:color w:val="000000"/>
              </w:rPr>
              <w:t xml:space="preserve"> 34</w:t>
            </w:r>
          </w:p>
        </w:tc>
      </w:tr>
      <w:tr w:rsidR="0001298D" w14:paraId="1BA3583C" w14:textId="77777777" w:rsidTr="00905D82">
        <w:tc>
          <w:tcPr>
            <w:tcW w:w="2479" w:type="dxa"/>
          </w:tcPr>
          <w:p w14:paraId="5915FEF0" w14:textId="77777777" w:rsidR="0001298D" w:rsidRPr="00B501C3" w:rsidRDefault="0001298D" w:rsidP="0001298D">
            <w:pPr>
              <w:autoSpaceDE w:val="0"/>
              <w:autoSpaceDN w:val="0"/>
              <w:adjustRightInd w:val="0"/>
              <w:rPr>
                <w:rFonts w:ascii="Calibri" w:hAnsi="Calibri" w:cs="Calibri"/>
                <w:color w:val="000000"/>
              </w:rPr>
            </w:pPr>
            <w:r w:rsidRPr="00B501C3">
              <w:rPr>
                <w:rFonts w:ascii="Calibri" w:hAnsi="Calibri" w:cs="Calibri"/>
                <w:color w:val="000000"/>
              </w:rPr>
              <w:t xml:space="preserve">Medlem </w:t>
            </w:r>
          </w:p>
        </w:tc>
        <w:tc>
          <w:tcPr>
            <w:tcW w:w="2160" w:type="dxa"/>
            <w:vAlign w:val="bottom"/>
          </w:tcPr>
          <w:p w14:paraId="3BE22F3B" w14:textId="77777777" w:rsidR="0001298D" w:rsidRDefault="0001298D" w:rsidP="0001298D">
            <w:pPr>
              <w:jc w:val="right"/>
              <w:rPr>
                <w:rFonts w:ascii="Calibri" w:hAnsi="Calibri" w:cs="Calibri"/>
                <w:color w:val="000000"/>
              </w:rPr>
            </w:pPr>
            <w:r>
              <w:rPr>
                <w:rFonts w:ascii="Calibri" w:hAnsi="Calibri" w:cs="Calibri"/>
                <w:color w:val="000000"/>
              </w:rPr>
              <w:t>2017</w:t>
            </w:r>
          </w:p>
        </w:tc>
        <w:tc>
          <w:tcPr>
            <w:tcW w:w="2195" w:type="dxa"/>
          </w:tcPr>
          <w:p w14:paraId="6F3AAF71" w14:textId="77777777" w:rsidR="0001298D" w:rsidRPr="00B501C3" w:rsidRDefault="0001298D" w:rsidP="0001298D">
            <w:pPr>
              <w:autoSpaceDE w:val="0"/>
              <w:autoSpaceDN w:val="0"/>
              <w:adjustRightInd w:val="0"/>
              <w:rPr>
                <w:rFonts w:ascii="Calibri" w:hAnsi="Calibri" w:cs="Calibri"/>
                <w:color w:val="000000"/>
              </w:rPr>
            </w:pPr>
            <w:r w:rsidRPr="00B501C3">
              <w:rPr>
                <w:rFonts w:ascii="Calibri" w:hAnsi="Calibri" w:cs="Calibri"/>
                <w:color w:val="000000"/>
              </w:rPr>
              <w:t>Thilde Dalsmo Stray</w:t>
            </w:r>
          </w:p>
        </w:tc>
        <w:tc>
          <w:tcPr>
            <w:tcW w:w="2228" w:type="dxa"/>
          </w:tcPr>
          <w:p w14:paraId="3969670E" w14:textId="77777777" w:rsidR="0001298D" w:rsidRPr="00B501C3" w:rsidRDefault="0001298D" w:rsidP="0001298D">
            <w:pPr>
              <w:autoSpaceDE w:val="0"/>
              <w:autoSpaceDN w:val="0"/>
              <w:adjustRightInd w:val="0"/>
              <w:rPr>
                <w:rFonts w:ascii="Calibri" w:hAnsi="Calibri" w:cs="Calibri"/>
                <w:color w:val="000000"/>
              </w:rPr>
            </w:pPr>
            <w:r w:rsidRPr="00B501C3">
              <w:rPr>
                <w:rFonts w:ascii="Calibri" w:hAnsi="Calibri" w:cs="Calibri"/>
                <w:color w:val="000000"/>
              </w:rPr>
              <w:t>Gamle Trondheimsvei 42</w:t>
            </w:r>
          </w:p>
        </w:tc>
      </w:tr>
      <w:tr w:rsidR="00B8346C" w14:paraId="0D6E69D2" w14:textId="77777777" w:rsidTr="0001298D">
        <w:tc>
          <w:tcPr>
            <w:tcW w:w="2479" w:type="dxa"/>
          </w:tcPr>
          <w:p w14:paraId="647CA899" w14:textId="77777777" w:rsidR="00B8346C" w:rsidRPr="00B8346C" w:rsidRDefault="00B8346C" w:rsidP="007245A2">
            <w:pPr>
              <w:autoSpaceDE w:val="0"/>
              <w:autoSpaceDN w:val="0"/>
              <w:adjustRightInd w:val="0"/>
              <w:rPr>
                <w:rFonts w:ascii="Arial" w:hAnsi="Arial" w:cs="Arial"/>
                <w:b/>
                <w:bCs/>
                <w:i/>
                <w:color w:val="000000"/>
              </w:rPr>
            </w:pPr>
            <w:r>
              <w:rPr>
                <w:rFonts w:ascii="Arial" w:hAnsi="Arial" w:cs="Arial"/>
                <w:b/>
                <w:bCs/>
                <w:i/>
                <w:color w:val="000000"/>
              </w:rPr>
              <w:t>Valgkomit</w:t>
            </w:r>
            <w:r w:rsidRPr="00B8346C">
              <w:rPr>
                <w:rFonts w:ascii="Arial" w:hAnsi="Arial" w:cs="Arial"/>
                <w:b/>
                <w:bCs/>
                <w:i/>
                <w:color w:val="000000"/>
              </w:rPr>
              <w:t>é</w:t>
            </w:r>
          </w:p>
        </w:tc>
        <w:tc>
          <w:tcPr>
            <w:tcW w:w="6583" w:type="dxa"/>
            <w:gridSpan w:val="3"/>
          </w:tcPr>
          <w:p w14:paraId="1D5CD545" w14:textId="77777777" w:rsidR="00B8346C" w:rsidRDefault="00B8346C" w:rsidP="00C15CA6"/>
        </w:tc>
      </w:tr>
      <w:tr w:rsidR="00B501C3" w14:paraId="45DC75B6" w14:textId="77777777" w:rsidTr="008053BF">
        <w:tc>
          <w:tcPr>
            <w:tcW w:w="2479" w:type="dxa"/>
            <w:vAlign w:val="bottom"/>
          </w:tcPr>
          <w:p w14:paraId="5FDE6824" w14:textId="77777777" w:rsidR="00B501C3" w:rsidRDefault="00B501C3" w:rsidP="00B501C3">
            <w:pPr>
              <w:rPr>
                <w:rFonts w:ascii="Calibri" w:hAnsi="Calibri" w:cs="Calibri"/>
                <w:color w:val="000000"/>
              </w:rPr>
            </w:pPr>
            <w:r>
              <w:rPr>
                <w:rFonts w:ascii="Calibri" w:hAnsi="Calibri" w:cs="Calibri"/>
                <w:color w:val="000000"/>
              </w:rPr>
              <w:t>Leder</w:t>
            </w:r>
          </w:p>
        </w:tc>
        <w:tc>
          <w:tcPr>
            <w:tcW w:w="2160" w:type="dxa"/>
            <w:vAlign w:val="bottom"/>
          </w:tcPr>
          <w:p w14:paraId="724E1886" w14:textId="77777777" w:rsidR="00B501C3" w:rsidRDefault="00B501C3" w:rsidP="00B501C3">
            <w:pPr>
              <w:rPr>
                <w:rFonts w:ascii="Calibri" w:hAnsi="Calibri" w:cs="Calibri"/>
                <w:color w:val="000000"/>
              </w:rPr>
            </w:pPr>
            <w:r>
              <w:rPr>
                <w:rFonts w:ascii="Calibri" w:hAnsi="Calibri" w:cs="Calibri"/>
                <w:color w:val="000000"/>
              </w:rPr>
              <w:t>Leder</w:t>
            </w:r>
          </w:p>
        </w:tc>
        <w:tc>
          <w:tcPr>
            <w:tcW w:w="2195" w:type="dxa"/>
            <w:vAlign w:val="bottom"/>
          </w:tcPr>
          <w:p w14:paraId="390FB8A7" w14:textId="77777777" w:rsidR="00B501C3" w:rsidRDefault="00B501C3" w:rsidP="00B501C3">
            <w:pPr>
              <w:rPr>
                <w:rFonts w:ascii="Calibri" w:hAnsi="Calibri" w:cs="Calibri"/>
                <w:color w:val="000000"/>
              </w:rPr>
            </w:pPr>
            <w:r>
              <w:rPr>
                <w:rFonts w:ascii="Calibri" w:hAnsi="Calibri" w:cs="Calibri"/>
                <w:color w:val="000000"/>
              </w:rPr>
              <w:t>Leder</w:t>
            </w:r>
          </w:p>
        </w:tc>
        <w:tc>
          <w:tcPr>
            <w:tcW w:w="2228" w:type="dxa"/>
            <w:vAlign w:val="bottom"/>
          </w:tcPr>
          <w:p w14:paraId="2B2BAEC5" w14:textId="77777777" w:rsidR="00B501C3" w:rsidRDefault="00B501C3" w:rsidP="00B501C3">
            <w:pPr>
              <w:rPr>
                <w:rFonts w:ascii="Calibri" w:hAnsi="Calibri" w:cs="Calibri"/>
                <w:color w:val="000000"/>
              </w:rPr>
            </w:pPr>
            <w:r>
              <w:rPr>
                <w:rFonts w:ascii="Calibri" w:hAnsi="Calibri" w:cs="Calibri"/>
                <w:color w:val="000000"/>
              </w:rPr>
              <w:t>Leder</w:t>
            </w:r>
          </w:p>
        </w:tc>
      </w:tr>
      <w:tr w:rsidR="00B501C3" w14:paraId="5C0218DC" w14:textId="77777777" w:rsidTr="008053BF">
        <w:tc>
          <w:tcPr>
            <w:tcW w:w="2479" w:type="dxa"/>
            <w:vAlign w:val="bottom"/>
          </w:tcPr>
          <w:p w14:paraId="359C9F29" w14:textId="77777777" w:rsidR="00B501C3" w:rsidRDefault="00B501C3" w:rsidP="00B501C3">
            <w:pPr>
              <w:rPr>
                <w:rFonts w:ascii="Calibri" w:hAnsi="Calibri" w:cs="Calibri"/>
                <w:color w:val="000000"/>
              </w:rPr>
            </w:pPr>
            <w:r>
              <w:rPr>
                <w:rFonts w:ascii="Calibri" w:hAnsi="Calibri" w:cs="Calibri"/>
                <w:color w:val="000000"/>
              </w:rPr>
              <w:t>Nestleder</w:t>
            </w:r>
          </w:p>
        </w:tc>
        <w:tc>
          <w:tcPr>
            <w:tcW w:w="2160" w:type="dxa"/>
            <w:vAlign w:val="bottom"/>
          </w:tcPr>
          <w:p w14:paraId="5492ABC7" w14:textId="77777777" w:rsidR="00B501C3" w:rsidRDefault="00B501C3" w:rsidP="00B501C3">
            <w:pPr>
              <w:rPr>
                <w:rFonts w:ascii="Calibri" w:hAnsi="Calibri" w:cs="Calibri"/>
                <w:color w:val="000000"/>
              </w:rPr>
            </w:pPr>
            <w:r>
              <w:rPr>
                <w:rFonts w:ascii="Calibri" w:hAnsi="Calibri" w:cs="Calibri"/>
                <w:color w:val="000000"/>
              </w:rPr>
              <w:t>Nestleder</w:t>
            </w:r>
          </w:p>
        </w:tc>
        <w:tc>
          <w:tcPr>
            <w:tcW w:w="2195" w:type="dxa"/>
            <w:vAlign w:val="bottom"/>
          </w:tcPr>
          <w:p w14:paraId="19D4E0DD" w14:textId="77777777" w:rsidR="00B501C3" w:rsidRDefault="00B501C3" w:rsidP="00B501C3">
            <w:pPr>
              <w:rPr>
                <w:rFonts w:ascii="Calibri" w:hAnsi="Calibri" w:cs="Calibri"/>
                <w:color w:val="000000"/>
              </w:rPr>
            </w:pPr>
            <w:r>
              <w:rPr>
                <w:rFonts w:ascii="Calibri" w:hAnsi="Calibri" w:cs="Calibri"/>
                <w:color w:val="000000"/>
              </w:rPr>
              <w:t>Nestleder</w:t>
            </w:r>
          </w:p>
        </w:tc>
        <w:tc>
          <w:tcPr>
            <w:tcW w:w="2228" w:type="dxa"/>
            <w:vAlign w:val="bottom"/>
          </w:tcPr>
          <w:p w14:paraId="16C34386" w14:textId="77777777" w:rsidR="00B501C3" w:rsidRDefault="00B501C3" w:rsidP="00B501C3">
            <w:pPr>
              <w:rPr>
                <w:rFonts w:ascii="Calibri" w:hAnsi="Calibri" w:cs="Calibri"/>
                <w:color w:val="000000"/>
              </w:rPr>
            </w:pPr>
            <w:r>
              <w:rPr>
                <w:rFonts w:ascii="Calibri" w:hAnsi="Calibri" w:cs="Calibri"/>
                <w:color w:val="000000"/>
              </w:rPr>
              <w:t>Nestleder</w:t>
            </w:r>
          </w:p>
        </w:tc>
      </w:tr>
      <w:tr w:rsidR="00B8346C" w14:paraId="437CC659" w14:textId="77777777" w:rsidTr="0001298D">
        <w:tc>
          <w:tcPr>
            <w:tcW w:w="2479" w:type="dxa"/>
          </w:tcPr>
          <w:p w14:paraId="57809E11" w14:textId="77777777" w:rsidR="00B8346C" w:rsidRPr="00C15CA6" w:rsidRDefault="00B8346C" w:rsidP="00B8346C">
            <w:pPr>
              <w:autoSpaceDE w:val="0"/>
              <w:autoSpaceDN w:val="0"/>
              <w:adjustRightInd w:val="0"/>
              <w:rPr>
                <w:rFonts w:ascii="Arial" w:hAnsi="Arial" w:cs="Arial"/>
                <w:b/>
                <w:bCs/>
                <w:color w:val="000000"/>
              </w:rPr>
            </w:pPr>
            <w:r>
              <w:rPr>
                <w:rFonts w:ascii="Arial" w:hAnsi="Arial" w:cs="Arial"/>
                <w:b/>
                <w:bCs/>
                <w:i/>
                <w:color w:val="000000"/>
              </w:rPr>
              <w:t>Veikomit</w:t>
            </w:r>
            <w:r w:rsidRPr="00B8346C">
              <w:rPr>
                <w:rFonts w:ascii="Arial" w:hAnsi="Arial" w:cs="Arial"/>
                <w:b/>
                <w:bCs/>
                <w:i/>
                <w:color w:val="000000"/>
              </w:rPr>
              <w:t>é</w:t>
            </w:r>
          </w:p>
        </w:tc>
        <w:tc>
          <w:tcPr>
            <w:tcW w:w="6583" w:type="dxa"/>
            <w:gridSpan w:val="3"/>
          </w:tcPr>
          <w:p w14:paraId="7C3CCC76" w14:textId="77777777" w:rsidR="00B8346C" w:rsidRDefault="0001298D" w:rsidP="00C15CA6">
            <w:r>
              <w:t>(</w:t>
            </w:r>
            <w:r w:rsidR="00B8346C">
              <w:t>Velges ikke av årsmøte</w:t>
            </w:r>
            <w:r w:rsidR="003661F8">
              <w:t>t</w:t>
            </w:r>
            <w:r>
              <w:t>)</w:t>
            </w:r>
          </w:p>
        </w:tc>
      </w:tr>
      <w:tr w:rsidR="0001298D" w14:paraId="4416B590" w14:textId="77777777" w:rsidTr="00F37CA5">
        <w:tc>
          <w:tcPr>
            <w:tcW w:w="2479" w:type="dxa"/>
          </w:tcPr>
          <w:p w14:paraId="24D22B5C" w14:textId="77777777" w:rsidR="0001298D" w:rsidRPr="00C15CA6" w:rsidRDefault="0001298D" w:rsidP="0001298D">
            <w:pPr>
              <w:autoSpaceDE w:val="0"/>
              <w:autoSpaceDN w:val="0"/>
              <w:adjustRightInd w:val="0"/>
              <w:rPr>
                <w:rFonts w:ascii="Arial" w:hAnsi="Arial" w:cs="Arial"/>
                <w:b/>
                <w:bCs/>
                <w:color w:val="000000"/>
              </w:rPr>
            </w:pPr>
          </w:p>
        </w:tc>
        <w:tc>
          <w:tcPr>
            <w:tcW w:w="2160" w:type="dxa"/>
          </w:tcPr>
          <w:p w14:paraId="2DD638E5" w14:textId="77777777" w:rsidR="0001298D" w:rsidRPr="00C15CA6" w:rsidRDefault="0001298D" w:rsidP="0001298D">
            <w:pPr>
              <w:autoSpaceDE w:val="0"/>
              <w:autoSpaceDN w:val="0"/>
              <w:adjustRightInd w:val="0"/>
              <w:rPr>
                <w:rFonts w:ascii="Arial" w:hAnsi="Arial" w:cs="Arial"/>
                <w:b/>
                <w:bCs/>
                <w:color w:val="000000"/>
              </w:rPr>
            </w:pPr>
          </w:p>
        </w:tc>
        <w:tc>
          <w:tcPr>
            <w:tcW w:w="2195" w:type="dxa"/>
            <w:vAlign w:val="bottom"/>
          </w:tcPr>
          <w:p w14:paraId="0E51862E" w14:textId="77777777" w:rsidR="0001298D" w:rsidRDefault="0001298D" w:rsidP="0001298D">
            <w:pPr>
              <w:rPr>
                <w:rFonts w:ascii="Calibri" w:hAnsi="Calibri" w:cs="Calibri"/>
                <w:color w:val="000000"/>
              </w:rPr>
            </w:pPr>
            <w:r>
              <w:rPr>
                <w:rFonts w:ascii="Calibri" w:hAnsi="Calibri" w:cs="Calibri"/>
                <w:color w:val="000000"/>
              </w:rPr>
              <w:t>Arthur Cooke</w:t>
            </w:r>
          </w:p>
        </w:tc>
        <w:tc>
          <w:tcPr>
            <w:tcW w:w="2228" w:type="dxa"/>
            <w:vAlign w:val="bottom"/>
          </w:tcPr>
          <w:p w14:paraId="68955625" w14:textId="77777777" w:rsidR="0001298D" w:rsidRDefault="0001298D" w:rsidP="0001298D">
            <w:pPr>
              <w:rPr>
                <w:rFonts w:ascii="Calibri" w:hAnsi="Calibri" w:cs="Calibri"/>
                <w:color w:val="000000"/>
              </w:rPr>
            </w:pPr>
            <w:r>
              <w:rPr>
                <w:rFonts w:ascii="Calibri" w:hAnsi="Calibri" w:cs="Calibri"/>
                <w:color w:val="000000"/>
              </w:rPr>
              <w:t>Tjernslia 7</w:t>
            </w:r>
          </w:p>
        </w:tc>
      </w:tr>
      <w:tr w:rsidR="0001298D" w14:paraId="4AA1C3E8" w14:textId="77777777" w:rsidTr="00F37CA5">
        <w:tc>
          <w:tcPr>
            <w:tcW w:w="2479" w:type="dxa"/>
          </w:tcPr>
          <w:p w14:paraId="36403346" w14:textId="77777777" w:rsidR="0001298D" w:rsidRPr="00C15CA6" w:rsidRDefault="0001298D" w:rsidP="0001298D">
            <w:pPr>
              <w:autoSpaceDE w:val="0"/>
              <w:autoSpaceDN w:val="0"/>
              <w:adjustRightInd w:val="0"/>
              <w:rPr>
                <w:rFonts w:ascii="Arial" w:hAnsi="Arial" w:cs="Arial"/>
                <w:b/>
                <w:bCs/>
                <w:color w:val="000000"/>
              </w:rPr>
            </w:pPr>
          </w:p>
        </w:tc>
        <w:tc>
          <w:tcPr>
            <w:tcW w:w="2160" w:type="dxa"/>
          </w:tcPr>
          <w:p w14:paraId="57FBD5BA" w14:textId="77777777" w:rsidR="0001298D" w:rsidRPr="00C15CA6" w:rsidRDefault="0001298D" w:rsidP="0001298D">
            <w:pPr>
              <w:autoSpaceDE w:val="0"/>
              <w:autoSpaceDN w:val="0"/>
              <w:adjustRightInd w:val="0"/>
              <w:rPr>
                <w:rFonts w:ascii="Arial" w:hAnsi="Arial" w:cs="Arial"/>
                <w:b/>
                <w:bCs/>
                <w:color w:val="000000"/>
              </w:rPr>
            </w:pPr>
          </w:p>
        </w:tc>
        <w:tc>
          <w:tcPr>
            <w:tcW w:w="2195" w:type="dxa"/>
            <w:vAlign w:val="bottom"/>
          </w:tcPr>
          <w:p w14:paraId="73431D7B" w14:textId="77777777" w:rsidR="0001298D" w:rsidRDefault="0001298D" w:rsidP="0001298D">
            <w:pPr>
              <w:rPr>
                <w:rFonts w:ascii="Calibri" w:hAnsi="Calibri" w:cs="Calibri"/>
                <w:color w:val="000000"/>
              </w:rPr>
            </w:pPr>
            <w:r>
              <w:rPr>
                <w:rFonts w:ascii="Calibri" w:hAnsi="Calibri" w:cs="Calibri"/>
                <w:color w:val="000000"/>
              </w:rPr>
              <w:t>Remi Bjerknes</w:t>
            </w:r>
          </w:p>
        </w:tc>
        <w:tc>
          <w:tcPr>
            <w:tcW w:w="2228" w:type="dxa"/>
            <w:vAlign w:val="bottom"/>
          </w:tcPr>
          <w:p w14:paraId="70CEDA83" w14:textId="77777777" w:rsidR="0001298D" w:rsidRDefault="0001298D" w:rsidP="0001298D">
            <w:pPr>
              <w:rPr>
                <w:rFonts w:ascii="Calibri" w:hAnsi="Calibri" w:cs="Calibri"/>
                <w:color w:val="000000"/>
              </w:rPr>
            </w:pPr>
            <w:r>
              <w:rPr>
                <w:rFonts w:ascii="Calibri" w:hAnsi="Calibri" w:cs="Calibri"/>
                <w:color w:val="000000"/>
              </w:rPr>
              <w:t xml:space="preserve">Tjernslia 46 </w:t>
            </w:r>
          </w:p>
        </w:tc>
      </w:tr>
    </w:tbl>
    <w:p w14:paraId="3AE57FE9" w14:textId="77777777" w:rsidR="00B8346C" w:rsidRDefault="00B8346C" w:rsidP="00C15CA6"/>
    <w:p w14:paraId="1168E550" w14:textId="77777777" w:rsidR="00D62B93" w:rsidRDefault="00D62B93"/>
    <w:p w14:paraId="0031F579" w14:textId="77777777" w:rsidR="00B8346C" w:rsidRDefault="00B8346C">
      <w:r>
        <w:t>Referatet er gjennomlest og godkjent av</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B8346C" w:rsidRPr="002774D9" w14:paraId="1963D79A" w14:textId="77777777" w:rsidTr="00D62B93">
        <w:tc>
          <w:tcPr>
            <w:tcW w:w="4523" w:type="dxa"/>
          </w:tcPr>
          <w:p w14:paraId="17A2DA68" w14:textId="77777777" w:rsidR="00E62BC8" w:rsidRPr="0001298D" w:rsidRDefault="0001298D" w:rsidP="00E62BC8">
            <w:pPr>
              <w:spacing w:line="480" w:lineRule="auto"/>
              <w:rPr>
                <w:b/>
              </w:rPr>
            </w:pPr>
            <w:r w:rsidRPr="0001298D">
              <w:rPr>
                <w:b/>
              </w:rPr>
              <w:t xml:space="preserve">John M. </w:t>
            </w:r>
            <w:proofErr w:type="spellStart"/>
            <w:r w:rsidRPr="0001298D">
              <w:rPr>
                <w:b/>
              </w:rPr>
              <w:t>Raaheim</w:t>
            </w:r>
            <w:proofErr w:type="spellEnd"/>
          </w:p>
        </w:tc>
        <w:tc>
          <w:tcPr>
            <w:tcW w:w="4549" w:type="dxa"/>
          </w:tcPr>
          <w:p w14:paraId="5DA18B24" w14:textId="77777777" w:rsidR="00B8346C" w:rsidRPr="00E62BC8" w:rsidRDefault="002774D9" w:rsidP="00D62B93">
            <w:pPr>
              <w:tabs>
                <w:tab w:val="left" w:pos="1275"/>
              </w:tabs>
              <w:rPr>
                <w:b/>
              </w:rPr>
            </w:pPr>
            <w:r w:rsidRPr="002774D9">
              <w:rPr>
                <w:b/>
              </w:rPr>
              <w:tab/>
            </w:r>
            <w:r w:rsidR="0001298D">
              <w:rPr>
                <w:b/>
              </w:rPr>
              <w:t>Jorun Lyshol</w:t>
            </w:r>
          </w:p>
        </w:tc>
      </w:tr>
    </w:tbl>
    <w:p w14:paraId="2652EDBD" w14:textId="77777777" w:rsidR="00B8346C" w:rsidRDefault="00B8346C"/>
    <w:sectPr w:rsidR="00B8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SansMS-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78A2"/>
    <w:multiLevelType w:val="hybridMultilevel"/>
    <w:tmpl w:val="79D44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E26C55"/>
    <w:multiLevelType w:val="hybridMultilevel"/>
    <w:tmpl w:val="3182A572"/>
    <w:lvl w:ilvl="0" w:tplc="7B169052">
      <w:start w:val="8"/>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AF5D34"/>
    <w:multiLevelType w:val="hybridMultilevel"/>
    <w:tmpl w:val="D4926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DC579CA"/>
    <w:multiLevelType w:val="hybridMultilevel"/>
    <w:tmpl w:val="027E0EAA"/>
    <w:lvl w:ilvl="0" w:tplc="7B169052">
      <w:start w:val="8"/>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B7479A"/>
    <w:multiLevelType w:val="hybridMultilevel"/>
    <w:tmpl w:val="D220D64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0F10B05"/>
    <w:multiLevelType w:val="hybridMultilevel"/>
    <w:tmpl w:val="D50233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A5"/>
    <w:rsid w:val="0001298D"/>
    <w:rsid w:val="00053E98"/>
    <w:rsid w:val="0005445C"/>
    <w:rsid w:val="000B6E6B"/>
    <w:rsid w:val="000D2494"/>
    <w:rsid w:val="00122541"/>
    <w:rsid w:val="0013169E"/>
    <w:rsid w:val="00135433"/>
    <w:rsid w:val="00153B4D"/>
    <w:rsid w:val="00174778"/>
    <w:rsid w:val="001927F2"/>
    <w:rsid w:val="00192AB8"/>
    <w:rsid w:val="002400EE"/>
    <w:rsid w:val="002738D5"/>
    <w:rsid w:val="002774D9"/>
    <w:rsid w:val="00291E5F"/>
    <w:rsid w:val="00292E32"/>
    <w:rsid w:val="0029481C"/>
    <w:rsid w:val="00325F28"/>
    <w:rsid w:val="00343F81"/>
    <w:rsid w:val="00346522"/>
    <w:rsid w:val="0035362F"/>
    <w:rsid w:val="003661F8"/>
    <w:rsid w:val="003B4A38"/>
    <w:rsid w:val="003D0904"/>
    <w:rsid w:val="00411BF7"/>
    <w:rsid w:val="00467724"/>
    <w:rsid w:val="00490F70"/>
    <w:rsid w:val="0056119A"/>
    <w:rsid w:val="00593D99"/>
    <w:rsid w:val="005D727E"/>
    <w:rsid w:val="00607F60"/>
    <w:rsid w:val="006123ED"/>
    <w:rsid w:val="00612B70"/>
    <w:rsid w:val="006664E8"/>
    <w:rsid w:val="006B218A"/>
    <w:rsid w:val="006F30A5"/>
    <w:rsid w:val="007102EB"/>
    <w:rsid w:val="0076239A"/>
    <w:rsid w:val="00811597"/>
    <w:rsid w:val="00814689"/>
    <w:rsid w:val="00815449"/>
    <w:rsid w:val="00854DD8"/>
    <w:rsid w:val="008B10CC"/>
    <w:rsid w:val="008F14D3"/>
    <w:rsid w:val="008F7520"/>
    <w:rsid w:val="00913410"/>
    <w:rsid w:val="00916BDE"/>
    <w:rsid w:val="009B1FF3"/>
    <w:rsid w:val="00A13022"/>
    <w:rsid w:val="00A2270B"/>
    <w:rsid w:val="00A603D8"/>
    <w:rsid w:val="00A66F00"/>
    <w:rsid w:val="00A77AD1"/>
    <w:rsid w:val="00A9166B"/>
    <w:rsid w:val="00AA1F33"/>
    <w:rsid w:val="00AC284D"/>
    <w:rsid w:val="00B501C3"/>
    <w:rsid w:val="00B53128"/>
    <w:rsid w:val="00B81234"/>
    <w:rsid w:val="00B8346C"/>
    <w:rsid w:val="00B95DDD"/>
    <w:rsid w:val="00BC54B0"/>
    <w:rsid w:val="00BD6011"/>
    <w:rsid w:val="00BF4239"/>
    <w:rsid w:val="00C105F7"/>
    <w:rsid w:val="00C15BED"/>
    <w:rsid w:val="00C15CA6"/>
    <w:rsid w:val="00C236D9"/>
    <w:rsid w:val="00C94D6F"/>
    <w:rsid w:val="00CB5B3D"/>
    <w:rsid w:val="00D2005D"/>
    <w:rsid w:val="00D2290C"/>
    <w:rsid w:val="00D62B93"/>
    <w:rsid w:val="00D6760F"/>
    <w:rsid w:val="00D81A9A"/>
    <w:rsid w:val="00DB0408"/>
    <w:rsid w:val="00DF2061"/>
    <w:rsid w:val="00E47AB3"/>
    <w:rsid w:val="00E52CD1"/>
    <w:rsid w:val="00E62BC8"/>
    <w:rsid w:val="00EA3E84"/>
    <w:rsid w:val="00EA4289"/>
    <w:rsid w:val="00F82F7C"/>
    <w:rsid w:val="00FE2A78"/>
    <w:rsid w:val="00FE783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A596"/>
  <w15:docId w15:val="{B0399CC8-C026-43DA-8BCD-399EFED1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F3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F30A5"/>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6F30A5"/>
    <w:rPr>
      <w:rFonts w:asciiTheme="majorHAnsi" w:eastAsiaTheme="majorEastAsia" w:hAnsiTheme="majorHAnsi" w:cstheme="majorBidi"/>
      <w:b/>
      <w:bCs/>
      <w:color w:val="365F91" w:themeColor="accent1" w:themeShade="BF"/>
      <w:sz w:val="28"/>
      <w:szCs w:val="28"/>
    </w:rPr>
  </w:style>
  <w:style w:type="paragraph" w:styleId="Bobletekst">
    <w:name w:val="Balloon Text"/>
    <w:basedOn w:val="Normal"/>
    <w:link w:val="BobletekstTegn"/>
    <w:uiPriority w:val="99"/>
    <w:semiHidden/>
    <w:unhideWhenUsed/>
    <w:rsid w:val="006F30A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30A5"/>
    <w:rPr>
      <w:rFonts w:ascii="Tahoma" w:hAnsi="Tahoma" w:cs="Tahoma"/>
      <w:sz w:val="16"/>
      <w:szCs w:val="16"/>
    </w:rPr>
  </w:style>
  <w:style w:type="paragraph" w:styleId="Listeavsnitt">
    <w:name w:val="List Paragraph"/>
    <w:basedOn w:val="Normal"/>
    <w:uiPriority w:val="34"/>
    <w:qFormat/>
    <w:rsid w:val="006F30A5"/>
    <w:pPr>
      <w:ind w:left="720"/>
      <w:contextualSpacing/>
    </w:pPr>
  </w:style>
  <w:style w:type="table" w:styleId="Tabellrutenett">
    <w:name w:val="Table Grid"/>
    <w:basedOn w:val="Vanligtabell"/>
    <w:uiPriority w:val="59"/>
    <w:rsid w:val="00B8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13022"/>
    <w:rPr>
      <w:color w:val="0000FF" w:themeColor="hyperlink"/>
      <w:u w:val="single"/>
    </w:rPr>
  </w:style>
  <w:style w:type="character" w:styleId="Merknadsreferanse">
    <w:name w:val="annotation reference"/>
    <w:basedOn w:val="Standardskriftforavsnitt"/>
    <w:uiPriority w:val="99"/>
    <w:semiHidden/>
    <w:unhideWhenUsed/>
    <w:rsid w:val="001927F2"/>
    <w:rPr>
      <w:sz w:val="16"/>
      <w:szCs w:val="16"/>
    </w:rPr>
  </w:style>
  <w:style w:type="paragraph" w:styleId="Merknadstekst">
    <w:name w:val="annotation text"/>
    <w:basedOn w:val="Normal"/>
    <w:link w:val="MerknadstekstTegn"/>
    <w:uiPriority w:val="99"/>
    <w:semiHidden/>
    <w:unhideWhenUsed/>
    <w:rsid w:val="001927F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927F2"/>
    <w:rPr>
      <w:sz w:val="20"/>
      <w:szCs w:val="20"/>
    </w:rPr>
  </w:style>
  <w:style w:type="paragraph" w:styleId="Kommentaremne">
    <w:name w:val="annotation subject"/>
    <w:basedOn w:val="Merknadstekst"/>
    <w:next w:val="Merknadstekst"/>
    <w:link w:val="KommentaremneTegn"/>
    <w:uiPriority w:val="99"/>
    <w:semiHidden/>
    <w:unhideWhenUsed/>
    <w:rsid w:val="001927F2"/>
    <w:rPr>
      <w:b/>
      <w:bCs/>
    </w:rPr>
  </w:style>
  <w:style w:type="character" w:customStyle="1" w:styleId="KommentaremneTegn">
    <w:name w:val="Kommentaremne Tegn"/>
    <w:basedOn w:val="MerknadstekstTegn"/>
    <w:link w:val="Kommentaremne"/>
    <w:uiPriority w:val="99"/>
    <w:semiHidden/>
    <w:rsid w:val="001927F2"/>
    <w:rPr>
      <w:b/>
      <w:bCs/>
      <w:sz w:val="20"/>
      <w:szCs w:val="20"/>
    </w:rPr>
  </w:style>
  <w:style w:type="character" w:styleId="Ulstomtale">
    <w:name w:val="Unresolved Mention"/>
    <w:basedOn w:val="Standardskriftforavsnitt"/>
    <w:uiPriority w:val="99"/>
    <w:semiHidden/>
    <w:unhideWhenUsed/>
    <w:rsid w:val="00A9166B"/>
    <w:rPr>
      <w:color w:val="808080"/>
      <w:shd w:val="clear" w:color="auto" w:fill="E6E6E6"/>
    </w:rPr>
  </w:style>
  <w:style w:type="character" w:styleId="Fulgthyperkobling">
    <w:name w:val="FollowedHyperlink"/>
    <w:basedOn w:val="Standardskriftforavsnitt"/>
    <w:uiPriority w:val="99"/>
    <w:semiHidden/>
    <w:unhideWhenUsed/>
    <w:rsid w:val="00A91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4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sportalen.n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2992</Characters>
  <Application>Microsoft Office Word</Application>
  <DocSecurity>0</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Accenture</dc:creator>
  <cp:lastModifiedBy>Bill Søbstad</cp:lastModifiedBy>
  <cp:revision>2</cp:revision>
  <dcterms:created xsi:type="dcterms:W3CDTF">2019-03-12T17:20:00Z</dcterms:created>
  <dcterms:modified xsi:type="dcterms:W3CDTF">2019-03-12T17:20:00Z</dcterms:modified>
</cp:coreProperties>
</file>